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84" w:rsidRPr="006B571D" w:rsidRDefault="00A54584" w:rsidP="00A6373B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7"/>
          <w:szCs w:val="27"/>
          <w:lang w:val="ru-RU"/>
        </w:rPr>
      </w:pPr>
      <w:r w:rsidRPr="006B571D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 xml:space="preserve">ПРОТОКОЛ </w:t>
      </w:r>
      <w:r w:rsidRPr="00A6559D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 xml:space="preserve"> </w:t>
      </w:r>
      <w:r w:rsidRPr="006B571D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>N</w:t>
      </w:r>
      <w:r w:rsidR="00A6559D" w:rsidRPr="00570547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>2</w:t>
      </w:r>
    </w:p>
    <w:p w:rsidR="00A54584" w:rsidRPr="00A7501B" w:rsidRDefault="00570547" w:rsidP="002649B9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7"/>
          <w:szCs w:val="27"/>
          <w:lang w:val="ru-RU"/>
        </w:rPr>
      </w:pPr>
      <w:r w:rsidRPr="00570547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>З</w:t>
      </w:r>
      <w:r w:rsidR="00A54584" w:rsidRPr="00A7501B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>аседания  Оценочной комиссии  по вскрытию и оценке  заявок</w:t>
      </w:r>
    </w:p>
    <w:p w:rsidR="00A54584" w:rsidRPr="002649B9" w:rsidRDefault="00A54584" w:rsidP="002649B9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2649B9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 xml:space="preserve"> по процедуре закупок под кодом </w:t>
      </w:r>
      <w:r w:rsidR="00691DED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>KTI-GHAShDzB-21/</w:t>
      </w:r>
      <w:r w:rsidR="007102B6" w:rsidRPr="007102B6">
        <w:rPr>
          <w:rFonts w:ascii="Sylfaen" w:hAnsi="Sylfaen" w:cs="Arial"/>
          <w:b/>
          <w:bCs/>
          <w:color w:val="000000"/>
          <w:sz w:val="27"/>
          <w:szCs w:val="27"/>
          <w:lang w:val="ru-RU"/>
        </w:rPr>
        <w:t>3</w:t>
      </w:r>
      <w:r w:rsidRPr="002649B9">
        <w:rPr>
          <w:rFonts w:ascii="Arial" w:hAnsi="Arial" w:cs="Arial"/>
          <w:b/>
          <w:bCs/>
          <w:color w:val="000000"/>
          <w:sz w:val="27"/>
          <w:szCs w:val="27"/>
          <w:lang w:val="ru-RU"/>
        </w:rPr>
        <w:t xml:space="preserve"> </w:t>
      </w:r>
    </w:p>
    <w:p w:rsidR="00A54584" w:rsidRPr="002649B9" w:rsidRDefault="00A54584" w:rsidP="00691DE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2649B9">
        <w:rPr>
          <w:rFonts w:ascii="Tahoma" w:hAnsi="Tahoma" w:cs="Tahoma"/>
          <w:color w:val="000000"/>
          <w:sz w:val="24"/>
          <w:szCs w:val="24"/>
          <w:lang w:val="ru-RU"/>
        </w:rPr>
        <w:t xml:space="preserve">гор. Ереван                                                                                     </w:t>
      </w:r>
      <w:r w:rsidR="00A6559D" w:rsidRPr="0078585B">
        <w:rPr>
          <w:rFonts w:ascii="Tahoma" w:hAnsi="Tahoma" w:cs="Tahoma"/>
          <w:color w:val="000000"/>
          <w:sz w:val="24"/>
          <w:szCs w:val="24"/>
          <w:lang w:val="ru-RU"/>
        </w:rPr>
        <w:t xml:space="preserve">                  </w:t>
      </w:r>
      <w:r w:rsidRPr="002649B9">
        <w:rPr>
          <w:rFonts w:ascii="Arial" w:hAnsi="Arial" w:cs="Arial"/>
          <w:color w:val="000000"/>
          <w:sz w:val="24"/>
          <w:szCs w:val="24"/>
          <w:lang w:val="ru-RU"/>
        </w:rPr>
        <w:t>«</w:t>
      </w:r>
      <w:r w:rsidR="007102B6" w:rsidRPr="006C2E6A">
        <w:rPr>
          <w:rFonts w:ascii="Arial" w:hAnsi="Arial" w:cs="Arial"/>
          <w:color w:val="000000"/>
          <w:sz w:val="24"/>
          <w:szCs w:val="24"/>
          <w:lang w:val="ru-RU"/>
        </w:rPr>
        <w:t>22</w:t>
      </w:r>
      <w:r w:rsidRPr="002649B9">
        <w:rPr>
          <w:rFonts w:ascii="Arial" w:hAnsi="Arial" w:cs="Arial"/>
          <w:color w:val="000000"/>
          <w:sz w:val="24"/>
          <w:szCs w:val="24"/>
          <w:lang w:val="ru-RU"/>
        </w:rPr>
        <w:t>»</w:t>
      </w:r>
      <w:r w:rsidRPr="00A6559D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r w:rsidR="00A6559D" w:rsidRPr="0078585B">
        <w:rPr>
          <w:rFonts w:ascii="Arial" w:hAnsi="Arial" w:cs="Arial"/>
          <w:color w:val="000000"/>
          <w:sz w:val="24"/>
          <w:szCs w:val="24"/>
          <w:u w:val="single"/>
          <w:lang w:val="ru-RU"/>
        </w:rPr>
        <w:t xml:space="preserve"> </w:t>
      </w:r>
      <w:r w:rsidR="006B571D" w:rsidRPr="00691DED">
        <w:rPr>
          <w:rFonts w:ascii="Arial" w:hAnsi="Arial" w:cs="Arial"/>
          <w:color w:val="000000"/>
          <w:sz w:val="24"/>
          <w:szCs w:val="24"/>
          <w:u w:val="single"/>
          <w:lang w:val="ru-RU"/>
        </w:rPr>
        <w:t>03</w:t>
      </w:r>
      <w:r w:rsidR="00A6559D" w:rsidRPr="0078585B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2649B9">
        <w:rPr>
          <w:rFonts w:ascii="Arial" w:hAnsi="Arial" w:cs="Arial"/>
          <w:color w:val="000000"/>
          <w:sz w:val="24"/>
          <w:szCs w:val="24"/>
          <w:lang w:val="ru-RU"/>
        </w:rPr>
        <w:t>202</w:t>
      </w:r>
      <w:r w:rsidR="006B571D" w:rsidRPr="00691DED">
        <w:rPr>
          <w:rFonts w:ascii="Arial" w:hAnsi="Arial" w:cs="Arial"/>
          <w:color w:val="000000"/>
          <w:sz w:val="24"/>
          <w:szCs w:val="24"/>
          <w:lang w:val="ru-RU"/>
        </w:rPr>
        <w:t>1</w:t>
      </w:r>
      <w:r w:rsidR="00A6559D" w:rsidRPr="0078585B">
        <w:rPr>
          <w:rFonts w:ascii="Tahoma" w:hAnsi="Tahoma" w:cs="Tahoma"/>
          <w:color w:val="000000"/>
          <w:sz w:val="24"/>
          <w:szCs w:val="24"/>
          <w:lang w:val="ru-RU"/>
        </w:rPr>
        <w:t>г.</w:t>
      </w:r>
    </w:p>
    <w:p w:rsidR="00A54584" w:rsidRPr="002649B9" w:rsidRDefault="00691DED" w:rsidP="00691DE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7102B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                 </w:t>
      </w:r>
      <w:r w:rsidR="006B571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1</w:t>
      </w:r>
      <w:r w:rsidRPr="007102B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0</w:t>
      </w:r>
      <w:r w:rsidR="006B571D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:</w:t>
      </w:r>
      <w:r w:rsidR="007102B6" w:rsidRPr="006C2E6A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0</w:t>
      </w:r>
      <w:r w:rsidRPr="007102B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0</w:t>
      </w:r>
      <w:r w:rsidR="00A6559D" w:rsidRPr="0078585B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="00A54584" w:rsidRPr="002649B9">
        <w:rPr>
          <w:rFonts w:ascii="Arial" w:hAnsi="Arial" w:cs="Arial"/>
          <w:color w:val="000000"/>
          <w:sz w:val="24"/>
          <w:szCs w:val="24"/>
          <w:lang w:val="ru-RU"/>
        </w:rPr>
        <w:t>часов</w:t>
      </w:r>
    </w:p>
    <w:p w:rsidR="00A54584" w:rsidRPr="002649B9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649B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Участвовали:</w:t>
      </w:r>
    </w:p>
    <w:p w:rsidR="00A54584" w:rsidRPr="0024299E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99E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Председатель комиссии: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    </w:t>
      </w:r>
      <w:r w:rsidR="00A6559D" w:rsidRPr="00A6559D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М. Геворкян</w:t>
      </w:r>
    </w:p>
    <w:p w:rsidR="00A54584" w:rsidRPr="0024299E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54584" w:rsidRPr="0024299E" w:rsidRDefault="00A54584" w:rsidP="00A637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99E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Секретарь комиссии:         </w:t>
      </w:r>
      <w:r w:rsidRPr="0024299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="00A6559D"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А. Казарян</w:t>
      </w:r>
    </w:p>
    <w:p w:rsidR="00A54584" w:rsidRPr="0024299E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54584" w:rsidRPr="0024299E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99E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Члены комиссии</w:t>
      </w:r>
      <w:r w:rsidRPr="00A6373B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24299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Pr="00A6373B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              </w:t>
      </w:r>
      <w:r w:rsidR="00A6559D" w:rsidRPr="0078585B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="00A6559D"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С. Мнацаканян</w:t>
      </w:r>
    </w:p>
    <w:p w:rsidR="00A54584" w:rsidRPr="00A6559D" w:rsidRDefault="00A6559D" w:rsidP="00A6559D">
      <w:pPr>
        <w:spacing w:after="0" w:line="240" w:lineRule="auto"/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</w:pP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                                                 </w:t>
      </w:r>
      <w:r w:rsidRPr="0078585B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Г.Мхоян</w:t>
      </w:r>
      <w:r w:rsidR="00A54584"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  </w:t>
      </w:r>
    </w:p>
    <w:p w:rsidR="00A54584" w:rsidRPr="00A6559D" w:rsidRDefault="00A6559D" w:rsidP="00A6373B">
      <w:pPr>
        <w:spacing w:after="0" w:line="240" w:lineRule="auto"/>
        <w:ind w:firstLine="3380"/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</w:pP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А.Кроян</w:t>
      </w:r>
    </w:p>
    <w:p w:rsidR="00A54584" w:rsidRPr="00A6559D" w:rsidRDefault="00A54584" w:rsidP="00A6373B">
      <w:pPr>
        <w:spacing w:after="0" w:line="240" w:lineRule="auto"/>
        <w:ind w:firstLine="300"/>
        <w:rPr>
          <w:rFonts w:ascii="Times New Roman" w:hAnsi="Times New Roman"/>
          <w:sz w:val="24"/>
          <w:szCs w:val="24"/>
          <w:lang w:val="ru-RU"/>
        </w:rPr>
      </w:pPr>
      <w:r w:rsidRPr="00A6373B">
        <w:rPr>
          <w:rFonts w:ascii="Arial" w:hAnsi="Arial" w:cs="Arial"/>
          <w:color w:val="000000"/>
          <w:sz w:val="24"/>
          <w:szCs w:val="24"/>
        </w:rPr>
        <w:t> </w:t>
      </w:r>
    </w:p>
    <w:p w:rsidR="00A54584" w:rsidRPr="00A6559D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54584" w:rsidRPr="00A6559D" w:rsidRDefault="00A54584" w:rsidP="00A637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1. 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О вскрытии заявок</w:t>
      </w:r>
    </w:p>
    <w:p w:rsidR="00A6559D" w:rsidRPr="00A6559D" w:rsidRDefault="00A6559D" w:rsidP="00A6559D">
      <w:pPr>
        <w:pStyle w:val="BodyTextIndent3"/>
        <w:spacing w:before="0" w:after="0"/>
        <w:ind w:left="720"/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78585B">
        <w:rPr>
          <w:rFonts w:ascii="GHEA Grapalat" w:hAnsi="GHEA Grapalat"/>
          <w:b/>
          <w:sz w:val="18"/>
          <w:szCs w:val="18"/>
          <w:lang w:val="ru-RU"/>
        </w:rPr>
        <w:t>(</w:t>
      </w:r>
      <w:r w:rsidRPr="00A6559D">
        <w:rPr>
          <w:rFonts w:ascii="GHEA Grapalat" w:hAnsi="GHEA Grapalat"/>
          <w:b/>
          <w:sz w:val="18"/>
          <w:szCs w:val="18"/>
          <w:lang w:val="hy-AM"/>
        </w:rPr>
        <w:t>М</w:t>
      </w:r>
      <w:r w:rsidRPr="00A6559D">
        <w:rPr>
          <w:rFonts w:ascii="GHEA Grapalat" w:eastAsia="Calibri" w:hAnsi="GHEA Grapalat"/>
          <w:b/>
          <w:sz w:val="18"/>
          <w:szCs w:val="18"/>
          <w:lang w:val="ru-RU"/>
        </w:rPr>
        <w:t>. Геворкян</w:t>
      </w:r>
      <w:r w:rsidRPr="0078585B">
        <w:rPr>
          <w:rFonts w:ascii="GHEA Grapalat" w:hAnsi="GHEA Grapalat"/>
          <w:b/>
          <w:sz w:val="18"/>
          <w:szCs w:val="18"/>
          <w:lang w:val="ru-RU"/>
        </w:rPr>
        <w:t>)</w:t>
      </w:r>
    </w:p>
    <w:p w:rsidR="006B571D" w:rsidRPr="006B571D" w:rsidRDefault="006B571D" w:rsidP="006B571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6B571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1. Вскрытие заявок состоялось в установленный приглашением срок-</w:t>
      </w:r>
      <w:r w:rsidR="007102B6" w:rsidRPr="007102B6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11</w:t>
      </w:r>
      <w:r w:rsidRPr="006B571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.0</w:t>
      </w:r>
      <w:r w:rsidR="00691DED" w:rsidRPr="00691DE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3</w:t>
      </w:r>
      <w:r w:rsidRPr="006B571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.2021 г.в</w:t>
      </w:r>
    </w:p>
    <w:p w:rsidR="00A54584" w:rsidRPr="006B571D" w:rsidRDefault="006B571D" w:rsidP="006B571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6B571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в 10: 05 по документарной форме-РА, г. Ереван Ереван, Аршакуняц 28:</w:t>
      </w:r>
      <w:r w:rsidR="00A54584" w:rsidRPr="006B571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 </w:t>
      </w:r>
    </w:p>
    <w:p w:rsidR="00A54584" w:rsidRPr="0024299E" w:rsidRDefault="00A54584" w:rsidP="00A637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1.1.</w:t>
      </w:r>
      <w:r w:rsidRPr="00A6373B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В сроки, установленные </w:t>
      </w:r>
      <w:r w:rsidRPr="00637AB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</w:t>
      </w:r>
      <w:r w:rsidRPr="0024299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риглашением к торгам, заявка на участие  была представлена со стороны следующего </w:t>
      </w:r>
      <w:r w:rsidRPr="00402BC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У</w:t>
      </w:r>
      <w:r w:rsidRPr="0024299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частника: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10"/>
        <w:gridCol w:w="3418"/>
        <w:gridCol w:w="1523"/>
        <w:gridCol w:w="2657"/>
        <w:gridCol w:w="1886"/>
        <w:gridCol w:w="2678"/>
        <w:gridCol w:w="1869"/>
      </w:tblGrid>
      <w:tr w:rsidR="00A54584" w:rsidRPr="00AB40F5" w:rsidTr="00A6373B">
        <w:trPr>
          <w:trHeight w:val="257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ind w:right="-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N п/п</w:t>
            </w:r>
          </w:p>
        </w:tc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Участник</w:t>
            </w:r>
            <w:proofErr w:type="spellEnd"/>
          </w:p>
        </w:tc>
      </w:tr>
      <w:tr w:rsidR="00A54584" w:rsidRPr="00AB40F5" w:rsidTr="00A6373B">
        <w:trPr>
          <w:trHeight w:val="77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54584" w:rsidRPr="00A6373B" w:rsidRDefault="00A54584" w:rsidP="00A63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A54584" w:rsidRPr="0024299E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99E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ru-RU"/>
              </w:rPr>
              <w:t>Наименование либо фамилия, имя, отчество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ИНН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или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НКСС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Номер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телефона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Номер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электронной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почты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Дата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подачи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заявки</w:t>
            </w:r>
            <w:proofErr w:type="spellEnd"/>
          </w:p>
        </w:tc>
      </w:tr>
      <w:tr w:rsidR="00691DED" w:rsidRPr="00AB40F5" w:rsidTr="00691DED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6B571D" w:rsidRDefault="00691DED" w:rsidP="00A6559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6B571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251722" w:rsidRDefault="00691DED" w:rsidP="0076524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6B571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ООО КОЛЕСО ПРОДАКШНС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251722" w:rsidRDefault="00691DED" w:rsidP="0076524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251722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00108865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6B571D" w:rsidRDefault="00691DED" w:rsidP="006B571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ru-RU"/>
              </w:rPr>
            </w:pPr>
            <w:r w:rsidRPr="006B571D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ru-RU"/>
              </w:rPr>
              <w:t>РА, Г. Ереван, ул. Арцруни 90, Ереван, арабкирпр.44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251722" w:rsidRDefault="00691DED" w:rsidP="0076524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251722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094-949-400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251722" w:rsidRDefault="00A27AD2" w:rsidP="00765240">
            <w:pPr>
              <w:spacing w:after="0" w:line="240" w:lineRule="auto"/>
              <w:jc w:val="center"/>
              <w:rPr>
                <w:rStyle w:val="Hyperlink"/>
                <w:rFonts w:ascii="GHEA Grapalat" w:eastAsia="Times New Roman" w:hAnsi="GHEA Grapalat"/>
                <w:sz w:val="18"/>
                <w:szCs w:val="18"/>
              </w:rPr>
            </w:pPr>
            <w:hyperlink r:id="rId4" w:history="1">
              <w:r w:rsidR="00691DED" w:rsidRPr="00251722">
                <w:rPr>
                  <w:rStyle w:val="Hyperlink"/>
                  <w:rFonts w:ascii="GHEA Grapalat" w:eastAsia="Times New Roman" w:hAnsi="GHEA Grapalat"/>
                  <w:sz w:val="18"/>
                  <w:szCs w:val="18"/>
                </w:rPr>
                <w:t>sona.ananyan@gmail.com</w:t>
              </w:r>
            </w:hyperlink>
            <w:r w:rsidR="00691DED" w:rsidRPr="00251722">
              <w:rPr>
                <w:rStyle w:val="Hyperlink"/>
                <w:rFonts w:ascii="GHEA Grapalat" w:eastAsia="Times New Roman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Default="007102B6" w:rsidP="00691DED">
            <w:pPr>
              <w:jc w:val="center"/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11</w:t>
            </w:r>
            <w:r w:rsidR="00691DED" w:rsidRPr="0054032A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.03.2021г.</w:t>
            </w:r>
          </w:p>
        </w:tc>
      </w:tr>
    </w:tbl>
    <w:p w:rsidR="00A54584" w:rsidRPr="00A6373B" w:rsidRDefault="00A54584" w:rsidP="00A655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584" w:rsidRPr="007102B6" w:rsidRDefault="00A54584" w:rsidP="00A6373B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  <w:lang w:val="ru-RU"/>
        </w:rPr>
      </w:pPr>
      <w:r w:rsidRPr="00A6373B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402BCA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1.2.</w:t>
      </w:r>
      <w:r w:rsidRPr="00402BCA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402BCA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Участником было представлено следующее ценовое предложение: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"/>
        <w:gridCol w:w="2554"/>
        <w:gridCol w:w="1654"/>
        <w:gridCol w:w="926"/>
        <w:gridCol w:w="1175"/>
        <w:gridCol w:w="3713"/>
      </w:tblGrid>
      <w:tr w:rsidR="00691DED" w:rsidRPr="00E56F50" w:rsidTr="004C7F3E">
        <w:trPr>
          <w:trHeight w:val="921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91DED" w:rsidRPr="00E56F50" w:rsidRDefault="00691DED" w:rsidP="004C7F3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>
              <w:rPr>
                <w:rFonts w:ascii="GHEA Grapalat" w:eastAsia="Times New Roman" w:hAnsi="GHEA Grapalat" w:cs="Arial"/>
                <w:b/>
                <w:bCs/>
                <w:color w:val="000000"/>
                <w:sz w:val="24"/>
                <w:szCs w:val="24"/>
              </w:rPr>
              <w:t>Н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91DED" w:rsidRPr="00E56F50" w:rsidRDefault="00691DED" w:rsidP="004C7F3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Название</w:t>
            </w:r>
            <w:proofErr w:type="spellEnd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91DED" w:rsidRPr="00E56F50" w:rsidRDefault="00691DED" w:rsidP="004C7F3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Ценовое</w:t>
            </w:r>
            <w:proofErr w:type="spellEnd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предложение</w:t>
            </w:r>
            <w:proofErr w:type="spellEnd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участника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91DED" w:rsidRPr="00E56F50" w:rsidRDefault="00691DED" w:rsidP="004C7F3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Сметная</w:t>
            </w:r>
            <w:proofErr w:type="spellEnd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цена</w:t>
            </w:r>
            <w:proofErr w:type="spellEnd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предмета</w:t>
            </w:r>
            <w:proofErr w:type="spellEnd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 xml:space="preserve"> </w:t>
            </w:r>
            <w:proofErr w:type="spellStart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покупки</w:t>
            </w:r>
            <w:proofErr w:type="spellEnd"/>
          </w:p>
        </w:tc>
      </w:tr>
      <w:tr w:rsidR="00691DED" w:rsidRPr="00E56F50" w:rsidTr="004C7F3E">
        <w:trPr>
          <w:trHeight w:val="28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1DED" w:rsidRPr="00E56F50" w:rsidRDefault="00691DED" w:rsidP="004C7F3E">
            <w:pPr>
              <w:spacing w:after="0" w:line="240" w:lineRule="auto"/>
              <w:rPr>
                <w:rFonts w:ascii="GHEA Grapalat" w:eastAsia="Times New Roman" w:hAnsi="GHEA Grapalat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1DED" w:rsidRPr="00E56F50" w:rsidRDefault="00691DED" w:rsidP="004C7F3E">
            <w:pPr>
              <w:spacing w:after="0" w:line="240" w:lineRule="auto"/>
              <w:rPr>
                <w:rFonts w:ascii="GHEA Grapalat" w:eastAsia="Times New Roman" w:hAnsi="GHEA Grapalat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91DED" w:rsidRPr="00E56F50" w:rsidRDefault="00691DED" w:rsidP="004C7F3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стоимость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91DED" w:rsidRPr="00E56F50" w:rsidRDefault="00691DED" w:rsidP="004C7F3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НДС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91DED" w:rsidRPr="00E56F50" w:rsidRDefault="00691DED" w:rsidP="004C7F3E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 w:rsidRPr="00691DED">
              <w:rPr>
                <w:rFonts w:ascii="GHEA Grapalat" w:eastAsia="Times New Roman" w:hAnsi="GHEA Grapalat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91DED" w:rsidRPr="00E56F50" w:rsidRDefault="00691DED" w:rsidP="004C7F3E">
            <w:pPr>
              <w:spacing w:after="0" w:line="240" w:lineRule="auto"/>
              <w:rPr>
                <w:rFonts w:ascii="GHEA Grapalat" w:eastAsia="Times New Roman" w:hAnsi="GHEA Grapalat"/>
                <w:sz w:val="24"/>
                <w:szCs w:val="24"/>
              </w:rPr>
            </w:pPr>
          </w:p>
        </w:tc>
      </w:tr>
      <w:tr w:rsidR="00691DED" w:rsidRPr="00E56F50" w:rsidTr="004C7F3E">
        <w:trPr>
          <w:trHeight w:val="440"/>
          <w:jc w:val="center"/>
        </w:trPr>
        <w:tc>
          <w:tcPr>
            <w:tcW w:w="0" w:type="auto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691DED" w:rsidRPr="00E56F50" w:rsidRDefault="00691DED" w:rsidP="004C7F3E">
            <w:pPr>
              <w:spacing w:after="0" w:line="240" w:lineRule="auto"/>
              <w:rPr>
                <w:rFonts w:ascii="GHEA Grapalat" w:eastAsia="Times New Roman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lastRenderedPageBreak/>
              <w:t>Лот</w:t>
            </w:r>
            <w:proofErr w:type="spellEnd"/>
            <w:r w:rsidRPr="00E56F50">
              <w:rPr>
                <w:rFonts w:ascii="GHEA Grapalat" w:eastAsia="Times New Roman" w:hAnsi="GHEA Grapalat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</w:tr>
      <w:tr w:rsidR="007102B6" w:rsidRPr="00E56F50" w:rsidTr="004C7F3E">
        <w:trPr>
          <w:trHeight w:val="171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102B6" w:rsidRPr="00E56F50" w:rsidRDefault="007102B6" w:rsidP="004C7F3E">
            <w:pPr>
              <w:spacing w:after="0" w:line="0" w:lineRule="atLeast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102B6" w:rsidRPr="00D7799E" w:rsidRDefault="007102B6" w:rsidP="004C7F3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B571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ООО КОЛЕСО ПРОДАКШНС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102B6" w:rsidRPr="00F028BB" w:rsidRDefault="007102B6" w:rsidP="0070749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102B6" w:rsidRPr="00F028BB" w:rsidRDefault="007102B6" w:rsidP="0070749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102B6" w:rsidRPr="00F028BB" w:rsidRDefault="007102B6" w:rsidP="0070749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870000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7102B6" w:rsidRPr="00F028BB" w:rsidRDefault="007102B6" w:rsidP="0070749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870000</w:t>
            </w:r>
          </w:p>
        </w:tc>
      </w:tr>
    </w:tbl>
    <w:p w:rsidR="00691DED" w:rsidRPr="00691DED" w:rsidRDefault="00691DED" w:rsidP="00A6373B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691DED" w:rsidRPr="00691DED" w:rsidRDefault="00691DED" w:rsidP="00A637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4584" w:rsidRPr="00B21D19" w:rsidRDefault="00A54584" w:rsidP="00A6373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ru-RU"/>
        </w:rPr>
      </w:pPr>
      <w:r w:rsidRPr="00B21D1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1.3.</w:t>
      </w:r>
      <w:r w:rsidRPr="00B21D19">
        <w:rPr>
          <w:rFonts w:ascii="Arial" w:hAnsi="Arial" w:cs="Arial"/>
          <w:color w:val="000000"/>
          <w:sz w:val="24"/>
          <w:szCs w:val="24"/>
          <w:lang w:val="ru-RU"/>
        </w:rPr>
        <w:t xml:space="preserve"> До истечения срока, установленного для внесения изме</w:t>
      </w:r>
      <w:r>
        <w:rPr>
          <w:rFonts w:ascii="Arial" w:hAnsi="Arial" w:cs="Arial"/>
          <w:color w:val="000000"/>
          <w:sz w:val="24"/>
          <w:szCs w:val="24"/>
          <w:lang w:val="ru-RU"/>
        </w:rPr>
        <w:t xml:space="preserve">нений в Приглашение, секретарю </w:t>
      </w:r>
      <w:r w:rsidRPr="00A7501B">
        <w:rPr>
          <w:rFonts w:ascii="Arial" w:hAnsi="Arial" w:cs="Arial"/>
          <w:color w:val="000000"/>
          <w:sz w:val="24"/>
          <w:szCs w:val="24"/>
          <w:lang w:val="ru-RU"/>
        </w:rPr>
        <w:t>О</w:t>
      </w:r>
      <w:r w:rsidRPr="00B21D19">
        <w:rPr>
          <w:rFonts w:ascii="Arial" w:hAnsi="Arial" w:cs="Arial"/>
          <w:color w:val="000000"/>
          <w:sz w:val="24"/>
          <w:szCs w:val="24"/>
          <w:lang w:val="ru-RU"/>
        </w:rPr>
        <w:t>ценочной комиссии по электронной почте  обоснования   установленных Приглашением характеристик предмета закупки - с точки зрения  предусмотренного  законом обеспечения конкуренции и исключения предвзятости - представлены не были.</w:t>
      </w:r>
    </w:p>
    <w:p w:rsidR="00A54584" w:rsidRPr="0078585B" w:rsidRDefault="00A54584" w:rsidP="00A6373B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  <w:r w:rsidRPr="002649B9">
        <w:rPr>
          <w:rFonts w:ascii="Arial" w:hAnsi="Arial" w:cs="Arial"/>
          <w:b/>
          <w:bCs/>
          <w:color w:val="000000"/>
          <w:sz w:val="24"/>
          <w:szCs w:val="24"/>
          <w:lang w:val="hy-AM"/>
        </w:rPr>
        <w:t>1.4.</w:t>
      </w:r>
      <w:r w:rsidRPr="002649B9">
        <w:rPr>
          <w:rFonts w:ascii="Arial" w:hAnsi="Arial" w:cs="Arial"/>
          <w:color w:val="000000"/>
          <w:sz w:val="24"/>
          <w:szCs w:val="24"/>
          <w:lang w:val="hy-AM"/>
        </w:rPr>
        <w:t xml:space="preserve">     </w:t>
      </w:r>
      <w:r w:rsidRPr="00B21D19">
        <w:rPr>
          <w:rFonts w:ascii="Tahoma" w:hAnsi="Tahoma" w:cs="Tahoma"/>
          <w:color w:val="000000"/>
          <w:sz w:val="24"/>
          <w:szCs w:val="24"/>
          <w:lang w:val="ru-RU"/>
        </w:rPr>
        <w:t>Вопросов и пояснений по части Заявки не было</w:t>
      </w:r>
    </w:p>
    <w:p w:rsidR="00A6559D" w:rsidRPr="0078585B" w:rsidRDefault="00A6559D" w:rsidP="00A637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54584" w:rsidRPr="00A6559D" w:rsidRDefault="00A54584" w:rsidP="00A637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2649B9">
        <w:rPr>
          <w:rFonts w:ascii="Arial" w:hAnsi="Arial" w:cs="Arial"/>
          <w:b/>
          <w:bCs/>
          <w:color w:val="000000"/>
          <w:sz w:val="24"/>
          <w:szCs w:val="24"/>
          <w:lang w:val="hy-AM"/>
        </w:rPr>
        <w:t xml:space="preserve">2. 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 xml:space="preserve">Об оценке Заявок </w:t>
      </w:r>
    </w:p>
    <w:p w:rsidR="00A6559D" w:rsidRPr="0078585B" w:rsidRDefault="00A6559D" w:rsidP="00A6559D">
      <w:pPr>
        <w:pStyle w:val="BodyTextIndent3"/>
        <w:spacing w:before="0" w:after="0"/>
        <w:ind w:left="720"/>
        <w:jc w:val="center"/>
        <w:rPr>
          <w:rFonts w:ascii="GHEA Grapalat" w:hAnsi="GHEA Grapalat"/>
          <w:b/>
          <w:sz w:val="18"/>
          <w:szCs w:val="18"/>
          <w:lang w:val="ru-RU"/>
        </w:rPr>
      </w:pPr>
      <w:r w:rsidRPr="0078585B">
        <w:rPr>
          <w:rFonts w:ascii="GHEA Grapalat" w:hAnsi="GHEA Grapalat"/>
          <w:b/>
          <w:sz w:val="18"/>
          <w:szCs w:val="18"/>
          <w:lang w:val="ru-RU"/>
        </w:rPr>
        <w:t>(</w:t>
      </w:r>
      <w:r w:rsidRPr="00A6559D">
        <w:rPr>
          <w:rFonts w:ascii="GHEA Grapalat" w:hAnsi="GHEA Grapalat"/>
          <w:b/>
          <w:sz w:val="18"/>
          <w:szCs w:val="18"/>
          <w:lang w:val="hy-AM"/>
        </w:rPr>
        <w:t>М</w:t>
      </w:r>
      <w:r w:rsidRPr="00A6559D">
        <w:rPr>
          <w:rFonts w:ascii="GHEA Grapalat" w:eastAsia="Calibri" w:hAnsi="GHEA Grapalat"/>
          <w:b/>
          <w:sz w:val="18"/>
          <w:szCs w:val="18"/>
          <w:lang w:val="ru-RU"/>
        </w:rPr>
        <w:t>. Геворкян</w:t>
      </w:r>
      <w:r w:rsidRPr="0078585B">
        <w:rPr>
          <w:rFonts w:ascii="GHEA Grapalat" w:hAnsi="GHEA Grapalat"/>
          <w:b/>
          <w:sz w:val="18"/>
          <w:szCs w:val="18"/>
          <w:lang w:val="ru-RU"/>
        </w:rPr>
        <w:t>)</w:t>
      </w:r>
    </w:p>
    <w:p w:rsidR="00A6559D" w:rsidRPr="0078585B" w:rsidRDefault="00A6559D" w:rsidP="00A6559D">
      <w:pPr>
        <w:pStyle w:val="BodyTextIndent3"/>
        <w:spacing w:before="0" w:after="0"/>
        <w:ind w:left="720"/>
        <w:jc w:val="center"/>
        <w:rPr>
          <w:rFonts w:ascii="GHEA Grapalat" w:hAnsi="GHEA Grapalat"/>
          <w:b/>
          <w:sz w:val="18"/>
          <w:szCs w:val="18"/>
          <w:lang w:val="ru-RU"/>
        </w:rPr>
      </w:pPr>
    </w:p>
    <w:p w:rsidR="00A54584" w:rsidRPr="004664C5" w:rsidRDefault="00A54584" w:rsidP="00A6373B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hy-AM"/>
        </w:rPr>
      </w:pPr>
      <w:r w:rsidRPr="002649B9">
        <w:rPr>
          <w:rFonts w:ascii="Arial" w:hAnsi="Arial" w:cs="Arial"/>
          <w:b/>
          <w:bCs/>
          <w:color w:val="000000"/>
          <w:sz w:val="24"/>
          <w:szCs w:val="24"/>
          <w:lang w:val="hy-AM"/>
        </w:rPr>
        <w:t>2.1.</w:t>
      </w:r>
      <w:r w:rsidRPr="002649B9">
        <w:rPr>
          <w:rFonts w:ascii="Arial" w:hAnsi="Arial" w:cs="Arial"/>
          <w:color w:val="000000"/>
          <w:sz w:val="24"/>
          <w:szCs w:val="24"/>
          <w:lang w:val="hy-AM"/>
        </w:rPr>
        <w:t xml:space="preserve"> </w:t>
      </w:r>
      <w:r w:rsidRPr="004664C5">
        <w:rPr>
          <w:rFonts w:ascii="Tahoma" w:hAnsi="Tahoma" w:cs="Tahoma"/>
          <w:color w:val="000000"/>
          <w:sz w:val="24"/>
          <w:szCs w:val="24"/>
          <w:lang w:val="ru-RU"/>
        </w:rPr>
        <w:t xml:space="preserve"> </w:t>
      </w:r>
      <w:r w:rsidRPr="004664C5">
        <w:rPr>
          <w:rFonts w:ascii="Arial" w:hAnsi="Arial" w:cs="Arial"/>
          <w:color w:val="000000"/>
          <w:sz w:val="24"/>
          <w:szCs w:val="24"/>
          <w:lang w:val="hy-AM"/>
        </w:rPr>
        <w:t xml:space="preserve"> </w:t>
      </w:r>
      <w:r>
        <w:rPr>
          <w:rFonts w:ascii="Arial" w:hAnsi="Arial" w:cs="Arial"/>
          <w:color w:val="000000"/>
          <w:sz w:val="24"/>
          <w:szCs w:val="24"/>
          <w:lang w:val="hy-AM"/>
        </w:rPr>
        <w:t xml:space="preserve">Заказчиком и (или) </w:t>
      </w:r>
      <w:r w:rsidRPr="00A7501B">
        <w:rPr>
          <w:rFonts w:ascii="Arial" w:hAnsi="Arial" w:cs="Arial"/>
          <w:color w:val="000000"/>
          <w:sz w:val="24"/>
          <w:szCs w:val="24"/>
          <w:lang w:val="ru-RU"/>
        </w:rPr>
        <w:t>О</w:t>
      </w:r>
      <w:r w:rsidRPr="004664C5">
        <w:rPr>
          <w:rFonts w:ascii="Arial" w:hAnsi="Arial" w:cs="Arial"/>
          <w:color w:val="000000"/>
          <w:sz w:val="24"/>
          <w:szCs w:val="24"/>
          <w:lang w:val="hy-AM"/>
        </w:rPr>
        <w:t>ценочной комиссией  решений о проверке посредством комитета по государственным доходам РА  подлинности заверений, представленных Участник</w:t>
      </w:r>
      <w:r w:rsidR="00A6559D">
        <w:rPr>
          <w:rFonts w:ascii="Arial" w:hAnsi="Arial" w:cs="Arial"/>
          <w:color w:val="000000"/>
          <w:sz w:val="24"/>
          <w:szCs w:val="24"/>
          <w:lang w:val="hy-AM"/>
        </w:rPr>
        <w:t>ами</w:t>
      </w:r>
      <w:r w:rsidRPr="004664C5">
        <w:rPr>
          <w:rFonts w:ascii="Arial" w:hAnsi="Arial" w:cs="Arial"/>
          <w:color w:val="000000"/>
          <w:sz w:val="24"/>
          <w:szCs w:val="24"/>
          <w:lang w:val="hy-AM"/>
        </w:rPr>
        <w:t xml:space="preserve"> на предмет соответствия  Участника (ов) пункту 2 части 1 статьи Закона, не принималось.</w:t>
      </w:r>
    </w:p>
    <w:p w:rsidR="00A54584" w:rsidRPr="002649B9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hy-AM"/>
        </w:rPr>
      </w:pPr>
    </w:p>
    <w:p w:rsidR="00A54584" w:rsidRPr="002649B9" w:rsidRDefault="00A54584" w:rsidP="00A637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y-AM"/>
        </w:rPr>
      </w:pPr>
      <w:r w:rsidRPr="00A7501B">
        <w:rPr>
          <w:rFonts w:ascii="Tahoma" w:hAnsi="Tahoma" w:cs="Tahoma"/>
          <w:b/>
          <w:bCs/>
          <w:i/>
          <w:iCs/>
          <w:color w:val="000000"/>
          <w:sz w:val="24"/>
          <w:szCs w:val="24"/>
          <w:lang w:val="hy-AM"/>
        </w:rPr>
        <w:t>Решение принято: “За” -</w:t>
      </w:r>
      <w:r w:rsidRPr="002649B9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 xml:space="preserve">` </w:t>
      </w:r>
      <w:r w:rsidR="00A6559D" w:rsidRPr="00A6559D">
        <w:rPr>
          <w:rFonts w:ascii="Arial" w:hAnsi="Arial" w:cs="Arial"/>
          <w:b/>
          <w:bCs/>
          <w:i/>
          <w:iCs/>
          <w:color w:val="000000"/>
          <w:sz w:val="24"/>
          <w:szCs w:val="24"/>
          <w:lang w:val="ru-RU"/>
        </w:rPr>
        <w:t>4</w:t>
      </w:r>
      <w:r w:rsidRPr="002649B9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 xml:space="preserve">, </w:t>
      </w:r>
      <w:r w:rsidRPr="00A7501B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 xml:space="preserve"> “Против” -</w:t>
      </w:r>
      <w:r w:rsidRPr="002649B9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>0 </w:t>
      </w:r>
    </w:p>
    <w:p w:rsidR="00A54584" w:rsidRPr="0078585B" w:rsidRDefault="00A54584" w:rsidP="00A637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6373B">
        <w:rPr>
          <w:rFonts w:ascii="Arial" w:hAnsi="Arial" w:cs="Arial"/>
          <w:b/>
          <w:bCs/>
          <w:color w:val="000000"/>
          <w:sz w:val="24"/>
          <w:szCs w:val="24"/>
        </w:rPr>
        <w:t> </w:t>
      </w:r>
    </w:p>
    <w:p w:rsidR="00A54584" w:rsidRPr="00A6559D" w:rsidRDefault="00A54584" w:rsidP="00A6559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  <w:lang w:val="ru-RU"/>
        </w:rPr>
      </w:pPr>
      <w:r w:rsidRPr="0017670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2.</w:t>
      </w:r>
      <w:r w:rsidR="00A6559D" w:rsidRPr="0078585B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2</w:t>
      </w:r>
      <w:r w:rsidRPr="0017670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.</w:t>
      </w:r>
      <w:r w:rsidRPr="0017670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17670C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</w:t>
      </w:r>
      <w:r w:rsidRPr="0017670C">
        <w:rPr>
          <w:lang w:val="ru-RU"/>
        </w:rPr>
        <w:t xml:space="preserve"> </w:t>
      </w:r>
      <w:r w:rsidRPr="0017670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Представленные Участниками документы были предоставлены членам Оценочной комиссии.</w:t>
      </w:r>
    </w:p>
    <w:p w:rsidR="00A54584" w:rsidRPr="0017670C" w:rsidRDefault="00A54584" w:rsidP="00A6373B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2.</w:t>
      </w:r>
      <w:r w:rsidR="00A6559D"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3</w:t>
      </w: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.</w:t>
      </w:r>
      <w:r w:rsidRPr="00A6373B">
        <w:rPr>
          <w:rFonts w:ascii="Arial" w:hAnsi="Arial" w:cs="Arial"/>
          <w:color w:val="000000"/>
          <w:sz w:val="24"/>
          <w:szCs w:val="24"/>
        </w:rPr>
        <w:t> </w:t>
      </w:r>
      <w:r w:rsidRPr="00A6559D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Pr="00A6559D">
        <w:rPr>
          <w:rFonts w:ascii="Arial" w:hAnsi="Arial" w:cs="Arial"/>
          <w:color w:val="000000"/>
          <w:sz w:val="24"/>
          <w:szCs w:val="24"/>
          <w:lang w:val="ru-RU"/>
        </w:rPr>
        <w:tab/>
      </w:r>
      <w:r w:rsidRPr="0017670C">
        <w:rPr>
          <w:rFonts w:ascii="Tahoma" w:hAnsi="Tahoma" w:cs="Tahoma"/>
          <w:color w:val="000000"/>
          <w:sz w:val="24"/>
          <w:szCs w:val="24"/>
          <w:lang w:val="ru-RU"/>
        </w:rPr>
        <w:t>Подведенные итоги оценки Заявки/За</w:t>
      </w:r>
      <w:r w:rsidR="00A6559D">
        <w:rPr>
          <w:rFonts w:ascii="Tahoma" w:hAnsi="Tahoma" w:cs="Tahoma"/>
          <w:color w:val="000000"/>
          <w:sz w:val="24"/>
          <w:szCs w:val="24"/>
          <w:lang w:val="ru-RU"/>
        </w:rPr>
        <w:t>явок, представленных Участник</w:t>
      </w:r>
      <w:r w:rsidRPr="0017670C">
        <w:rPr>
          <w:rFonts w:ascii="Tahoma" w:hAnsi="Tahoma" w:cs="Tahoma"/>
          <w:color w:val="000000"/>
          <w:sz w:val="24"/>
          <w:szCs w:val="24"/>
          <w:lang w:val="ru-RU"/>
        </w:rPr>
        <w:t>ами, представлены ниже:</w:t>
      </w:r>
    </w:p>
    <w:p w:rsidR="00A54584" w:rsidRPr="0017670C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73"/>
        <w:gridCol w:w="6052"/>
        <w:gridCol w:w="1288"/>
        <w:gridCol w:w="1936"/>
      </w:tblGrid>
      <w:tr w:rsidR="00A54584" w:rsidRPr="00AB40F5" w:rsidTr="00A6373B">
        <w:trPr>
          <w:trHeight w:val="4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17670C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0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 п/п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29083B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083B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ru-RU"/>
              </w:rPr>
              <w:t>Наименование либо фамилия, имя, отчество Участника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Номер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jc w:val="center"/>
              <w:outlineLvl w:val="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Общая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оценка</w:t>
            </w:r>
            <w:proofErr w:type="spellEnd"/>
          </w:p>
        </w:tc>
      </w:tr>
      <w:tr w:rsidR="00691DED" w:rsidRPr="00AB40F5" w:rsidTr="006B571D">
        <w:trPr>
          <w:trHeight w:val="110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6B571D" w:rsidRDefault="007102B6" w:rsidP="0076524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D7799E" w:rsidRDefault="00691DED" w:rsidP="004C7F3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B571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ООО КОЛЕСО ПРОДАКШНС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A6559D" w:rsidRDefault="007102B6" w:rsidP="0076524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A6559D" w:rsidRDefault="00691DED" w:rsidP="0076524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proofErr w:type="spellStart"/>
            <w:r w:rsidRPr="00A6559D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удовлетворительно</w:t>
            </w:r>
            <w:proofErr w:type="spellEnd"/>
          </w:p>
        </w:tc>
      </w:tr>
    </w:tbl>
    <w:p w:rsidR="00FE2880" w:rsidRDefault="00FE2880" w:rsidP="00A6373B">
      <w:pPr>
        <w:spacing w:after="0" w:line="240" w:lineRule="auto"/>
        <w:jc w:val="both"/>
        <w:rPr>
          <w:rFonts w:ascii="Arial" w:hAnsi="Arial" w:cs="Arial"/>
          <w:b/>
          <w:bCs/>
          <w:color w:val="FF0000"/>
          <w:sz w:val="24"/>
          <w:szCs w:val="24"/>
        </w:rPr>
      </w:pPr>
    </w:p>
    <w:p w:rsidR="00A54584" w:rsidRPr="00FE2880" w:rsidRDefault="00A54584" w:rsidP="00A6373B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>2.</w:t>
      </w:r>
      <w:r w:rsidR="00FE2880" w:rsidRPr="00FE2880">
        <w:rPr>
          <w:rFonts w:ascii="Tahoma" w:hAnsi="Tahoma" w:cs="Tahoma"/>
          <w:color w:val="000000"/>
          <w:sz w:val="24"/>
          <w:szCs w:val="24"/>
          <w:lang w:val="ru-RU"/>
        </w:rPr>
        <w:t>4</w:t>
      </w:r>
      <w:r w:rsidR="0078585B">
        <w:rPr>
          <w:rFonts w:ascii="Tahoma" w:hAnsi="Tahoma" w:cs="Tahoma"/>
          <w:color w:val="000000"/>
          <w:sz w:val="24"/>
          <w:szCs w:val="24"/>
          <w:lang w:val="ru-RU"/>
        </w:rPr>
        <w:t xml:space="preserve">. Решение (Номер </w:t>
      </w:r>
      <w:r w:rsidR="0078585B" w:rsidRPr="0078585B">
        <w:rPr>
          <w:rFonts w:ascii="Tahoma" w:hAnsi="Tahoma" w:cs="Tahoma"/>
          <w:color w:val="000000"/>
          <w:sz w:val="24"/>
          <w:szCs w:val="24"/>
          <w:lang w:val="ru-RU"/>
        </w:rPr>
        <w:t>1</w:t>
      </w: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>): Оценочная комиссия решила провести с Участниками, соответствующими условиям, не основанным на цене, единовременные переговоры  с целью снижения предложенных цен.  Учитывая то обстоятельство, что на заседании присутствовали не  все Участники (либо представители последних,  имеющие соответствующие полномочия), Оценочная комиссия решила приостановить заседание по вскрытию и оценке заявок с целью проведения единовременных переговоров,  и уведомить об этом Участников.</w:t>
      </w:r>
    </w:p>
    <w:p w:rsidR="00A54584" w:rsidRPr="00FE2880" w:rsidRDefault="00A54584" w:rsidP="00FE2880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</w:p>
    <w:p w:rsidR="00A54584" w:rsidRPr="00FE2880" w:rsidRDefault="00A54584" w:rsidP="00A6373B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 xml:space="preserve">Основание и длительность переговоров – согласно нижеприведенной таблице: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52"/>
        <w:gridCol w:w="5619"/>
        <w:gridCol w:w="6455"/>
        <w:gridCol w:w="2155"/>
      </w:tblGrid>
      <w:tr w:rsidR="00FE2880" w:rsidRPr="00AB40F5" w:rsidTr="00787158">
        <w:trPr>
          <w:trHeight w:val="555"/>
          <w:jc w:val="center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FE2880" w:rsidRPr="00A6373B" w:rsidRDefault="00FE2880" w:rsidP="00787158">
            <w:pPr>
              <w:spacing w:after="0" w:line="240" w:lineRule="auto"/>
              <w:ind w:left="-142" w:right="-103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N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FE2880" w:rsidRPr="0029083B" w:rsidRDefault="00FE2880" w:rsidP="00787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083B">
              <w:rPr>
                <w:rFonts w:ascii="Tahoma" w:hAnsi="Tahoma" w:cs="Tahoma"/>
                <w:b/>
                <w:bCs/>
                <w:color w:val="000000"/>
                <w:sz w:val="20"/>
                <w:szCs w:val="20"/>
                <w:lang w:val="ru-RU"/>
              </w:rPr>
              <w:t>Наименование либо фамилия, имя, отчество Участника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2880" w:rsidRPr="00A6373B" w:rsidRDefault="00FE2880" w:rsidP="00787158">
            <w:pPr>
              <w:spacing w:after="0" w:line="240" w:lineRule="auto"/>
              <w:ind w:left="140"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Переговоры</w:t>
            </w:r>
            <w:proofErr w:type="spellEnd"/>
          </w:p>
        </w:tc>
      </w:tr>
      <w:tr w:rsidR="00FE2880" w:rsidRPr="006B571D" w:rsidTr="00787158">
        <w:trPr>
          <w:trHeight w:val="495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2880" w:rsidRPr="00A6373B" w:rsidRDefault="00FE2880" w:rsidP="00787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2880" w:rsidRPr="00A6373B" w:rsidRDefault="00FE2880" w:rsidP="00787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E2880" w:rsidRPr="00A6373B" w:rsidRDefault="00FE2880" w:rsidP="00787158">
            <w:pPr>
              <w:spacing w:after="0" w:line="240" w:lineRule="auto"/>
              <w:ind w:left="140" w:right="1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0" w:type="dxa"/>
              <w:left w:w="280" w:type="dxa"/>
              <w:bottom w:w="120" w:type="dxa"/>
              <w:right w:w="280" w:type="dxa"/>
            </w:tcMar>
            <w:vAlign w:val="center"/>
          </w:tcPr>
          <w:p w:rsidR="00FE2880" w:rsidRPr="0029083B" w:rsidRDefault="00FE2880" w:rsidP="006B571D">
            <w:pPr>
              <w:spacing w:after="0" w:line="240" w:lineRule="auto"/>
              <w:ind w:left="140" w:right="1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9083B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ru-RU"/>
              </w:rPr>
              <w:t xml:space="preserve">Длительность </w:t>
            </w:r>
          </w:p>
        </w:tc>
      </w:tr>
      <w:tr w:rsidR="00691DED" w:rsidRPr="00AB40F5" w:rsidTr="006B571D">
        <w:trPr>
          <w:trHeight w:val="46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6B571D" w:rsidRDefault="00691DED" w:rsidP="0076524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  <w:r w:rsidRPr="006B571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1</w:t>
            </w:r>
          </w:p>
          <w:p w:rsidR="00691DED" w:rsidRPr="006B571D" w:rsidRDefault="00691DED" w:rsidP="00765240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D7799E" w:rsidRDefault="007102B6" w:rsidP="004C7F3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 w:rsidRPr="006B571D">
              <w:rPr>
                <w:rFonts w:ascii="GHEA Grapalat" w:eastAsia="Times New Roman" w:hAnsi="GHEA Grapalat" w:cs="Arial"/>
                <w:color w:val="000000"/>
                <w:sz w:val="18"/>
                <w:szCs w:val="18"/>
              </w:rPr>
              <w:t>ООО КОЛЕСО ПРОДАКШНС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91DED" w:rsidRPr="00FE2880" w:rsidRDefault="00691DED" w:rsidP="0078715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</w:pPr>
            <w:r w:rsidRPr="00FE2880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ru-RU"/>
              </w:rPr>
              <w:t>Закупка производится на основании части 6-й  Статьи 15 Закона РА “О Закупках “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FE2880" w:rsidRDefault="00691DED" w:rsidP="00691DED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FE2880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минут</w:t>
            </w:r>
            <w:proofErr w:type="spellEnd"/>
          </w:p>
        </w:tc>
      </w:tr>
    </w:tbl>
    <w:p w:rsidR="00A54584" w:rsidRPr="00A6373B" w:rsidRDefault="00A54584" w:rsidP="00A6373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A6373B">
        <w:rPr>
          <w:rFonts w:ascii="Arial" w:hAnsi="Arial" w:cs="Arial"/>
          <w:color w:val="FF0000"/>
          <w:sz w:val="24"/>
          <w:szCs w:val="24"/>
        </w:rPr>
        <w:t> </w:t>
      </w:r>
    </w:p>
    <w:p w:rsidR="00A54584" w:rsidRPr="00FE2880" w:rsidRDefault="00A54584" w:rsidP="00F37593">
      <w:pPr>
        <w:spacing w:after="0" w:line="240" w:lineRule="auto"/>
        <w:jc w:val="both"/>
        <w:rPr>
          <w:rFonts w:ascii="Tahoma" w:hAnsi="Tahoma" w:cs="Tahoma"/>
          <w:b/>
          <w:color w:val="000000"/>
          <w:sz w:val="24"/>
          <w:szCs w:val="24"/>
          <w:lang w:val="ru-RU"/>
        </w:rPr>
      </w:pPr>
      <w:r w:rsidRPr="00FE2880">
        <w:rPr>
          <w:rFonts w:ascii="Tahoma" w:hAnsi="Tahoma" w:cs="Tahoma"/>
          <w:b/>
          <w:color w:val="000000"/>
          <w:sz w:val="24"/>
          <w:szCs w:val="24"/>
          <w:lang w:val="ru-RU"/>
        </w:rPr>
        <w:t xml:space="preserve">Решение принято: “За” -` </w:t>
      </w:r>
      <w:r w:rsidR="00FE2880" w:rsidRPr="00FE2880">
        <w:rPr>
          <w:rFonts w:ascii="Tahoma" w:hAnsi="Tahoma" w:cs="Tahoma"/>
          <w:b/>
          <w:color w:val="000000"/>
          <w:sz w:val="24"/>
          <w:szCs w:val="24"/>
          <w:lang w:val="ru-RU"/>
        </w:rPr>
        <w:t>4</w:t>
      </w:r>
      <w:r w:rsidRPr="00FE2880">
        <w:rPr>
          <w:rFonts w:ascii="Tahoma" w:hAnsi="Tahoma" w:cs="Tahoma"/>
          <w:b/>
          <w:color w:val="000000"/>
          <w:sz w:val="24"/>
          <w:szCs w:val="24"/>
          <w:lang w:val="ru-RU"/>
        </w:rPr>
        <w:t>,  “Против” -0 </w:t>
      </w:r>
    </w:p>
    <w:p w:rsidR="00A54584" w:rsidRPr="00FE2880" w:rsidRDefault="00A54584" w:rsidP="00FE2880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</w:p>
    <w:p w:rsidR="00A54584" w:rsidRPr="00FE2880" w:rsidRDefault="00A54584" w:rsidP="00A6373B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>2.</w:t>
      </w:r>
      <w:r w:rsidR="0078585B" w:rsidRPr="0078585B">
        <w:rPr>
          <w:rFonts w:ascii="Tahoma" w:hAnsi="Tahoma" w:cs="Tahoma"/>
          <w:color w:val="000000"/>
          <w:sz w:val="24"/>
          <w:szCs w:val="24"/>
          <w:lang w:val="ru-RU"/>
        </w:rPr>
        <w:t>5</w:t>
      </w: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>.</w:t>
      </w: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ab/>
        <w:t xml:space="preserve">Решение (Номер </w:t>
      </w:r>
      <w:r w:rsidR="0078585B" w:rsidRPr="0078585B">
        <w:rPr>
          <w:rFonts w:ascii="Tahoma" w:hAnsi="Tahoma" w:cs="Tahoma"/>
          <w:color w:val="000000"/>
          <w:sz w:val="24"/>
          <w:szCs w:val="24"/>
          <w:lang w:val="ru-RU"/>
        </w:rPr>
        <w:t>2</w:t>
      </w: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 xml:space="preserve">):    С целью проведения единовременных переговоров с Участниками, признанными удовлетворяющими   условиям, не основанным на цене,  Оценочная комиссия решила продолжить заседание по вскрытию и оценке заявок  </w:t>
      </w:r>
      <w:r w:rsidR="007102B6" w:rsidRPr="007102B6">
        <w:rPr>
          <w:rFonts w:ascii="Tahoma" w:hAnsi="Tahoma" w:cs="Tahoma"/>
          <w:color w:val="000000"/>
          <w:sz w:val="24"/>
          <w:szCs w:val="24"/>
          <w:lang w:val="ru-RU"/>
        </w:rPr>
        <w:t>22</w:t>
      </w:r>
      <w:r w:rsidR="006B571D" w:rsidRPr="006B571D">
        <w:rPr>
          <w:rFonts w:ascii="Tahoma" w:hAnsi="Tahoma" w:cs="Tahoma"/>
          <w:color w:val="000000"/>
          <w:sz w:val="24"/>
          <w:szCs w:val="24"/>
          <w:lang w:val="ru-RU"/>
        </w:rPr>
        <w:t>.03</w:t>
      </w: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>.</w:t>
      </w:r>
      <w:r w:rsidR="00FE2880" w:rsidRPr="00FE2880">
        <w:rPr>
          <w:rFonts w:ascii="Tahoma" w:hAnsi="Tahoma" w:cs="Tahoma"/>
          <w:color w:val="000000"/>
          <w:sz w:val="24"/>
          <w:szCs w:val="24"/>
          <w:lang w:val="ru-RU"/>
        </w:rPr>
        <w:t>202</w:t>
      </w:r>
      <w:r w:rsidR="006B571D" w:rsidRPr="006B571D">
        <w:rPr>
          <w:rFonts w:ascii="Tahoma" w:hAnsi="Tahoma" w:cs="Tahoma"/>
          <w:color w:val="000000"/>
          <w:sz w:val="24"/>
          <w:szCs w:val="24"/>
          <w:lang w:val="ru-RU"/>
        </w:rPr>
        <w:t>1</w:t>
      </w: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 xml:space="preserve">г в </w:t>
      </w:r>
      <w:r w:rsidR="00FE2880" w:rsidRPr="00FE2880">
        <w:rPr>
          <w:rFonts w:ascii="Tahoma" w:hAnsi="Tahoma" w:cs="Tahoma"/>
          <w:color w:val="000000"/>
          <w:sz w:val="24"/>
          <w:szCs w:val="24"/>
          <w:lang w:val="ru-RU"/>
        </w:rPr>
        <w:t>1</w:t>
      </w:r>
      <w:r w:rsidR="00691DED" w:rsidRPr="00691DED">
        <w:rPr>
          <w:rFonts w:ascii="Tahoma" w:hAnsi="Tahoma" w:cs="Tahoma"/>
          <w:color w:val="000000"/>
          <w:sz w:val="24"/>
          <w:szCs w:val="24"/>
          <w:lang w:val="ru-RU"/>
        </w:rPr>
        <w:t>0</w:t>
      </w:r>
      <w:r w:rsidR="00FE2880" w:rsidRPr="00FE2880">
        <w:rPr>
          <w:rFonts w:ascii="Tahoma" w:hAnsi="Tahoma" w:cs="Tahoma"/>
          <w:color w:val="000000"/>
          <w:sz w:val="24"/>
          <w:szCs w:val="24"/>
          <w:lang w:val="ru-RU"/>
        </w:rPr>
        <w:t>:</w:t>
      </w:r>
      <w:r w:rsidR="007102B6" w:rsidRPr="007102B6">
        <w:rPr>
          <w:rFonts w:ascii="Tahoma" w:hAnsi="Tahoma" w:cs="Tahoma"/>
          <w:color w:val="000000"/>
          <w:sz w:val="24"/>
          <w:szCs w:val="24"/>
          <w:lang w:val="ru-RU"/>
        </w:rPr>
        <w:t>0</w:t>
      </w:r>
      <w:r w:rsidR="00691DED" w:rsidRPr="00691DED">
        <w:rPr>
          <w:rFonts w:ascii="Tahoma" w:hAnsi="Tahoma" w:cs="Tahoma"/>
          <w:color w:val="000000"/>
          <w:sz w:val="24"/>
          <w:szCs w:val="24"/>
          <w:lang w:val="ru-RU"/>
        </w:rPr>
        <w:t>0</w:t>
      </w:r>
      <w:r w:rsidR="006B571D" w:rsidRPr="006B571D">
        <w:rPr>
          <w:rFonts w:ascii="Tahoma" w:hAnsi="Tahoma" w:cs="Tahoma"/>
          <w:color w:val="000000"/>
          <w:sz w:val="24"/>
          <w:szCs w:val="24"/>
          <w:lang w:val="ru-RU"/>
        </w:rPr>
        <w:t xml:space="preserve"> </w:t>
      </w: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>часов, по адресу:</w:t>
      </w:r>
      <w:r w:rsidR="00FE2880" w:rsidRPr="00FE2880">
        <w:rPr>
          <w:rFonts w:ascii="Tahoma" w:hAnsi="Tahoma" w:cs="Tahoma"/>
          <w:color w:val="000000"/>
          <w:sz w:val="24"/>
          <w:szCs w:val="24"/>
          <w:lang w:val="ru-RU"/>
        </w:rPr>
        <w:t xml:space="preserve"> РА, г. Ереван, пр. Аршакуняца, дом 28</w:t>
      </w: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>.</w:t>
      </w:r>
    </w:p>
    <w:p w:rsidR="00A54584" w:rsidRPr="00FE2880" w:rsidRDefault="00A54584" w:rsidP="00FE2880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</w:p>
    <w:p w:rsidR="00A54584" w:rsidRPr="00FE2880" w:rsidRDefault="00A54584" w:rsidP="00FE2880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> </w:t>
      </w:r>
    </w:p>
    <w:p w:rsidR="00A54584" w:rsidRPr="00FE2880" w:rsidRDefault="00A54584" w:rsidP="00EB2F18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 xml:space="preserve">Решение принято: “За” -` </w:t>
      </w:r>
      <w:r w:rsidR="00FE2880" w:rsidRPr="0078585B">
        <w:rPr>
          <w:rFonts w:ascii="Tahoma" w:hAnsi="Tahoma" w:cs="Tahoma"/>
          <w:color w:val="000000"/>
          <w:sz w:val="24"/>
          <w:szCs w:val="24"/>
          <w:lang w:val="ru-RU"/>
        </w:rPr>
        <w:t>4</w:t>
      </w:r>
      <w:r w:rsidRPr="00FE2880">
        <w:rPr>
          <w:rFonts w:ascii="Tahoma" w:hAnsi="Tahoma" w:cs="Tahoma"/>
          <w:color w:val="000000"/>
          <w:sz w:val="24"/>
          <w:szCs w:val="24"/>
          <w:lang w:val="ru-RU"/>
        </w:rPr>
        <w:t>,  “Против” -0 </w:t>
      </w:r>
    </w:p>
    <w:p w:rsidR="00A54584" w:rsidRPr="00EB2F18" w:rsidRDefault="00A54584" w:rsidP="00A6373B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hy-AM"/>
        </w:rPr>
      </w:pPr>
    </w:p>
    <w:p w:rsidR="00A54584" w:rsidRPr="00A6559D" w:rsidRDefault="00A54584" w:rsidP="00A6373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-------------------------------------------------------------------------------------------------------------------------------</w:t>
      </w:r>
    </w:p>
    <w:p w:rsidR="00A54584" w:rsidRPr="00A6559D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54584" w:rsidRPr="0017670C" w:rsidRDefault="00A54584" w:rsidP="00EB2F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2.</w:t>
      </w:r>
      <w:r w:rsidR="0078585B" w:rsidRPr="0078585B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6</w:t>
      </w: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. </w:t>
      </w:r>
      <w:r w:rsidRPr="0017670C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Заседание по вскрытию о оценке Заявок продолжилось </w:t>
      </w:r>
      <w:r w:rsidRPr="006B571D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</w:t>
      </w:r>
      <w:r w:rsidR="007102B6" w:rsidRPr="007102B6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22</w:t>
      </w:r>
      <w:r w:rsidR="00691DED" w:rsidRPr="00691DED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.03.2021г в 10:</w:t>
      </w:r>
      <w:r w:rsidR="007102B6" w:rsidRPr="007102B6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0</w:t>
      </w:r>
      <w:r w:rsidR="00691DED" w:rsidRPr="00691DED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0</w:t>
      </w:r>
      <w:r w:rsidR="00691DED" w:rsidRPr="006B571D">
        <w:rPr>
          <w:rFonts w:ascii="Tahoma" w:hAnsi="Tahoma" w:cs="Tahoma"/>
          <w:color w:val="000000"/>
          <w:sz w:val="24"/>
          <w:szCs w:val="24"/>
          <w:lang w:val="ru-RU"/>
        </w:rPr>
        <w:t xml:space="preserve"> </w:t>
      </w:r>
      <w:r w:rsidRPr="006B571D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часов</w:t>
      </w:r>
      <w:r w:rsidRPr="0017670C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по адресу:</w:t>
      </w:r>
      <w:r w:rsidRPr="00FE288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="00FE2880" w:rsidRPr="00FE288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РА, г. Ереван, пр. Аршакуняца, дом 28</w:t>
      </w:r>
      <w:r w:rsidRPr="00FE288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,</w:t>
      </w:r>
      <w:r w:rsidRPr="0017670C">
        <w:rPr>
          <w:rFonts w:ascii="Arial" w:hAnsi="Arial" w:cs="Arial"/>
          <w:b/>
          <w:color w:val="000000"/>
          <w:sz w:val="24"/>
          <w:szCs w:val="24"/>
          <w:lang w:val="ru-RU"/>
        </w:rPr>
        <w:t xml:space="preserve"> с участием следующих лиц:</w:t>
      </w:r>
      <w:r w:rsidRPr="0017670C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</w:p>
    <w:p w:rsidR="00A54584" w:rsidRPr="0017670C" w:rsidRDefault="00A54584" w:rsidP="00EB2F1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FE2880" w:rsidRPr="002649B9" w:rsidRDefault="00FE2880" w:rsidP="00FE288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649B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Участвовали:</w:t>
      </w:r>
    </w:p>
    <w:p w:rsidR="00FE2880" w:rsidRPr="0024299E" w:rsidRDefault="00FE2880" w:rsidP="00FE288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99E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Председатель комиссии: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    М. Геворкян</w:t>
      </w:r>
    </w:p>
    <w:p w:rsidR="00FE2880" w:rsidRPr="0024299E" w:rsidRDefault="00FE2880" w:rsidP="00FE288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FE2880" w:rsidRPr="0024299E" w:rsidRDefault="00FE2880" w:rsidP="00FE28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99E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Секретарь комиссии:         </w:t>
      </w:r>
      <w:r w:rsidRPr="0024299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А. Казарян</w:t>
      </w:r>
    </w:p>
    <w:p w:rsidR="00FE2880" w:rsidRPr="0024299E" w:rsidRDefault="00FE2880" w:rsidP="00FE288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FE2880" w:rsidRPr="0024299E" w:rsidRDefault="00FE2880" w:rsidP="00FE288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99E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Члены комиссии</w:t>
      </w:r>
      <w:r w:rsidRPr="00A6373B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24299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Pr="00A6373B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              </w:t>
      </w:r>
      <w:r w:rsidRPr="00FE288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С. Мнацаканян</w:t>
      </w:r>
    </w:p>
    <w:p w:rsidR="00FE2880" w:rsidRPr="00A6559D" w:rsidRDefault="00FE2880" w:rsidP="00FE2880">
      <w:pPr>
        <w:spacing w:after="0" w:line="240" w:lineRule="auto"/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</w:pP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                                                 </w:t>
      </w:r>
      <w:r w:rsidRPr="00FE288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Г.Мхоян  </w:t>
      </w:r>
    </w:p>
    <w:p w:rsidR="00FE2880" w:rsidRPr="00A6559D" w:rsidRDefault="00FE2880" w:rsidP="00FE2880">
      <w:pPr>
        <w:spacing w:after="0" w:line="240" w:lineRule="auto"/>
        <w:ind w:firstLine="3380"/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</w:pP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А.Кроян</w:t>
      </w:r>
    </w:p>
    <w:p w:rsidR="00A54584" w:rsidRPr="00A6559D" w:rsidRDefault="00A54584" w:rsidP="00EB2F1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54584" w:rsidRPr="00A6559D" w:rsidRDefault="00A54584" w:rsidP="00A6373B">
      <w:pPr>
        <w:spacing w:after="24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54584" w:rsidRPr="007102B6" w:rsidRDefault="00A54584" w:rsidP="006B571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3759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2.</w:t>
      </w:r>
      <w:r w:rsidR="0078585B" w:rsidRPr="001611A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7</w:t>
      </w:r>
      <w:r w:rsidRPr="00F37593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.</w:t>
      </w:r>
      <w:r w:rsidRPr="00A6373B">
        <w:rPr>
          <w:rFonts w:ascii="Arial" w:hAnsi="Arial" w:cs="Arial"/>
          <w:color w:val="000000"/>
          <w:sz w:val="24"/>
          <w:szCs w:val="24"/>
        </w:rPr>
        <w:t> </w:t>
      </w:r>
      <w:r w:rsidRPr="00F37593">
        <w:rPr>
          <w:rFonts w:ascii="Arial" w:hAnsi="Arial" w:cs="Arial"/>
          <w:color w:val="000000"/>
          <w:sz w:val="24"/>
          <w:szCs w:val="24"/>
          <w:lang w:val="ru-RU"/>
        </w:rPr>
        <w:t xml:space="preserve"> </w:t>
      </w:r>
      <w:r w:rsidR="007102B6" w:rsidRPr="007102B6">
        <w:rPr>
          <w:rFonts w:ascii="Tahoma" w:hAnsi="Tahoma" w:cs="Tahoma"/>
          <w:sz w:val="24"/>
          <w:szCs w:val="24"/>
          <w:lang w:val="ru-RU"/>
        </w:rPr>
        <w:t>На переговоры никто не явился:</w:t>
      </w:r>
    </w:p>
    <w:p w:rsidR="0078585B" w:rsidRPr="0078585B" w:rsidRDefault="00A54584" w:rsidP="00DC687E">
      <w:pPr>
        <w:spacing w:after="0" w:line="240" w:lineRule="auto"/>
        <w:jc w:val="both"/>
        <w:rPr>
          <w:rFonts w:ascii="Tahoma" w:hAnsi="Tahoma" w:cs="Tahoma"/>
          <w:color w:val="000000"/>
          <w:sz w:val="24"/>
          <w:szCs w:val="24"/>
          <w:lang w:val="ru-RU"/>
        </w:rPr>
      </w:pP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lastRenderedPageBreak/>
        <w:t>2.</w:t>
      </w:r>
      <w:r w:rsidR="007102B6" w:rsidRPr="007102B6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8</w:t>
      </w: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.</w:t>
      </w:r>
      <w:r w:rsidR="0078585B" w:rsidRPr="00DC687E">
        <w:rPr>
          <w:rFonts w:ascii="Tahoma" w:hAnsi="Tahoma" w:cs="Tahoma"/>
          <w:b/>
          <w:bCs/>
          <w:color w:val="FF0000"/>
          <w:lang w:val="ru-RU"/>
        </w:rPr>
        <w:t>Решение</w:t>
      </w:r>
      <w:r w:rsidR="0078585B" w:rsidRPr="00DC687E">
        <w:rPr>
          <w:rFonts w:ascii="Arial" w:hAnsi="Arial" w:cs="Arial"/>
          <w:b/>
          <w:bCs/>
          <w:color w:val="FF0000"/>
          <w:lang w:val="ru-RU"/>
        </w:rPr>
        <w:t xml:space="preserve"> (</w:t>
      </w:r>
      <w:r w:rsidR="0078585B" w:rsidRPr="00DC687E">
        <w:rPr>
          <w:rFonts w:ascii="Tahoma" w:hAnsi="Tahoma" w:cs="Tahoma"/>
          <w:b/>
          <w:bCs/>
          <w:color w:val="FF0000"/>
          <w:lang w:val="ru-RU"/>
        </w:rPr>
        <w:t>Номер</w:t>
      </w:r>
      <w:r w:rsidR="0078585B" w:rsidRPr="00DC687E">
        <w:rPr>
          <w:rFonts w:ascii="Arial" w:hAnsi="Arial" w:cs="Arial"/>
          <w:b/>
          <w:bCs/>
          <w:color w:val="FF0000"/>
          <w:lang w:val="ru-RU"/>
        </w:rPr>
        <w:t xml:space="preserve"> </w:t>
      </w:r>
      <w:r w:rsidR="007102B6" w:rsidRPr="007102B6">
        <w:rPr>
          <w:rFonts w:ascii="Arial" w:hAnsi="Arial" w:cs="Arial"/>
          <w:b/>
          <w:bCs/>
          <w:color w:val="FF0000"/>
          <w:lang w:val="ru-RU"/>
        </w:rPr>
        <w:t>3</w:t>
      </w:r>
      <w:r w:rsidR="0078585B" w:rsidRPr="00DC687E">
        <w:rPr>
          <w:rFonts w:ascii="Arial" w:hAnsi="Arial" w:cs="Arial"/>
          <w:b/>
          <w:bCs/>
          <w:color w:val="FF0000"/>
          <w:lang w:val="ru-RU"/>
        </w:rPr>
        <w:t xml:space="preserve">): </w:t>
      </w:r>
      <w:r w:rsidR="0078585B" w:rsidRPr="00DC687E">
        <w:rPr>
          <w:rFonts w:ascii="Arial" w:hAnsi="Arial" w:cs="Arial"/>
          <w:b/>
          <w:bCs/>
          <w:color w:val="000000"/>
          <w:lang w:val="ru-RU"/>
        </w:rPr>
        <w:t xml:space="preserve"> </w:t>
      </w:r>
      <w:r w:rsidR="0078585B" w:rsidRPr="00DC687E">
        <w:rPr>
          <w:rFonts w:ascii="Tahoma" w:hAnsi="Tahoma" w:cs="Tahoma"/>
          <w:color w:val="000000"/>
          <w:sz w:val="24"/>
          <w:szCs w:val="24"/>
          <w:lang w:val="ru-RU"/>
        </w:rPr>
        <w:t>С учетом ценовых предложений, представленных Участниками, оцененными удовлетворяющими условиям, не основанным на цене, Оценочная  комиссия решила признать участников, занявших    в процедуре первое и последующие места,  в следующем порядке: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842"/>
        <w:gridCol w:w="2675"/>
        <w:gridCol w:w="2132"/>
      </w:tblGrid>
      <w:tr w:rsidR="00A54584" w:rsidRPr="00AB40F5" w:rsidTr="00FE2880">
        <w:trPr>
          <w:trHeight w:val="755"/>
          <w:jc w:val="center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670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Участник</w:t>
            </w:r>
            <w:proofErr w:type="spellEnd"/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Лот</w:t>
            </w:r>
            <w:proofErr w:type="spellEnd"/>
          </w:p>
        </w:tc>
      </w:tr>
      <w:tr w:rsidR="00A54584" w:rsidRPr="00AB40F5" w:rsidTr="00FE2880">
        <w:trPr>
          <w:trHeight w:val="485"/>
          <w:jc w:val="center"/>
        </w:trPr>
        <w:tc>
          <w:tcPr>
            <w:tcW w:w="56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54584" w:rsidRPr="00A6373B" w:rsidRDefault="00A54584" w:rsidP="00A63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  <w:t>Отобранный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  <w:t xml:space="preserve">(е)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  <w:t>Участник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  <w:u w:val="single"/>
              </w:rPr>
              <w:t>(и)</w:t>
            </w:r>
          </w:p>
        </w:tc>
      </w:tr>
      <w:tr w:rsidR="00691DED" w:rsidRPr="00AB40F5" w:rsidTr="007102B6">
        <w:trPr>
          <w:trHeight w:val="610"/>
          <w:jc w:val="center"/>
        </w:trPr>
        <w:tc>
          <w:tcPr>
            <w:tcW w:w="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E56F50" w:rsidRDefault="00691DED" w:rsidP="007102B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</w:p>
        </w:tc>
        <w:tc>
          <w:tcPr>
            <w:tcW w:w="2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691DED" w:rsidRDefault="00691DED" w:rsidP="007102B6">
            <w:pPr>
              <w:jc w:val="center"/>
              <w:rPr>
                <w:b/>
              </w:rPr>
            </w:pPr>
            <w:r w:rsidRPr="00691DED">
              <w:rPr>
                <w:rFonts w:ascii="GHEA Grapalat" w:eastAsia="Times New Roman" w:hAnsi="GHEA Grapalat" w:cs="Arial"/>
                <w:b/>
                <w:color w:val="000000"/>
                <w:sz w:val="18"/>
                <w:szCs w:val="18"/>
              </w:rPr>
              <w:t>ООО КОЛЕСО ПРОДАКШНС</w:t>
            </w:r>
          </w:p>
        </w:tc>
        <w:tc>
          <w:tcPr>
            <w:tcW w:w="21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91DED" w:rsidRPr="00E56F50" w:rsidRDefault="00691DED" w:rsidP="007102B6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sz w:val="24"/>
                <w:szCs w:val="24"/>
              </w:rPr>
              <w:t>1</w:t>
            </w:r>
          </w:p>
        </w:tc>
      </w:tr>
    </w:tbl>
    <w:p w:rsidR="007102B6" w:rsidRDefault="007102B6" w:rsidP="00A6373B">
      <w:pPr>
        <w:spacing w:after="0" w:line="240" w:lineRule="auto"/>
        <w:ind w:left="140" w:firstLine="560"/>
        <w:jc w:val="both"/>
        <w:rPr>
          <w:rFonts w:ascii="Tahoma" w:hAnsi="Tahoma" w:cs="Tahoma"/>
          <w:bCs/>
          <w:i/>
          <w:iCs/>
          <w:color w:val="000000"/>
          <w:sz w:val="20"/>
          <w:szCs w:val="20"/>
        </w:rPr>
      </w:pPr>
    </w:p>
    <w:p w:rsidR="00A54584" w:rsidRPr="00EB2F18" w:rsidRDefault="00A54584" w:rsidP="00A6373B">
      <w:pPr>
        <w:spacing w:after="0" w:line="240" w:lineRule="auto"/>
        <w:ind w:left="140" w:firstLine="56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B2F18">
        <w:rPr>
          <w:rFonts w:ascii="Tahoma" w:hAnsi="Tahoma" w:cs="Tahoma"/>
          <w:bCs/>
          <w:i/>
          <w:iCs/>
          <w:color w:val="000000"/>
          <w:sz w:val="20"/>
          <w:szCs w:val="20"/>
        </w:rPr>
        <w:t>Примечание</w:t>
      </w:r>
      <w:proofErr w:type="spellEnd"/>
      <w:r w:rsidRPr="00EB2F18">
        <w:rPr>
          <w:rFonts w:ascii="Tahoma" w:hAnsi="Tahoma" w:cs="Tahoma"/>
          <w:bCs/>
          <w:i/>
          <w:iCs/>
          <w:color w:val="000000"/>
          <w:sz w:val="20"/>
          <w:szCs w:val="20"/>
        </w:rPr>
        <w:t xml:space="preserve">: </w:t>
      </w:r>
    </w:p>
    <w:p w:rsidR="00A54584" w:rsidRPr="00F37593" w:rsidRDefault="00A54584" w:rsidP="00A6373B">
      <w:pPr>
        <w:spacing w:after="0" w:line="240" w:lineRule="auto"/>
        <w:ind w:left="140" w:firstLine="560"/>
        <w:jc w:val="both"/>
        <w:rPr>
          <w:rFonts w:ascii="Arial" w:hAnsi="Arial" w:cs="Arial"/>
          <w:i/>
          <w:iCs/>
          <w:color w:val="000000"/>
          <w:sz w:val="20"/>
          <w:szCs w:val="20"/>
          <w:lang w:val="ru-RU"/>
        </w:rPr>
      </w:pPr>
      <w:r w:rsidRPr="00EB2F18">
        <w:rPr>
          <w:rFonts w:ascii="Tahoma" w:hAnsi="Tahoma" w:cs="Tahoma"/>
          <w:i/>
          <w:iCs/>
          <w:color w:val="000000"/>
          <w:sz w:val="20"/>
          <w:szCs w:val="20"/>
          <w:lang w:val="ru-RU"/>
        </w:rPr>
        <w:t xml:space="preserve"> </w:t>
      </w:r>
      <w:r w:rsidRPr="00F37593">
        <w:rPr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Участник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признается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отобранным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из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числа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Участников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,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подавших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удовлетворительно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оцененные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Заявки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,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по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принципу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предоставления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преференций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Участнику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,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представившему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минимальное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ценовое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 xml:space="preserve"> </w:t>
      </w:r>
      <w:r w:rsidRPr="00EB2F18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предложение</w:t>
      </w:r>
      <w:r w:rsidRPr="00F37593">
        <w:rPr>
          <w:rFonts w:ascii="Arial" w:hAnsi="Arial" w:cs="Arial"/>
          <w:i/>
          <w:iCs/>
          <w:color w:val="000000"/>
          <w:sz w:val="20"/>
          <w:szCs w:val="20"/>
          <w:lang w:val="ru-RU"/>
        </w:rPr>
        <w:t>.</w:t>
      </w:r>
    </w:p>
    <w:p w:rsidR="00A54584" w:rsidRPr="00F37593" w:rsidRDefault="00A54584" w:rsidP="00A6373B">
      <w:pPr>
        <w:spacing w:after="0" w:line="240" w:lineRule="auto"/>
        <w:ind w:left="280"/>
        <w:jc w:val="both"/>
        <w:rPr>
          <w:rFonts w:ascii="Times New Roman" w:hAnsi="Times New Roman"/>
          <w:sz w:val="24"/>
          <w:szCs w:val="24"/>
          <w:lang w:val="ru-RU"/>
        </w:rPr>
      </w:pPr>
      <w:r w:rsidRPr="00A6373B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 </w:t>
      </w:r>
    </w:p>
    <w:p w:rsidR="00A54584" w:rsidRPr="002649B9" w:rsidRDefault="00A54584" w:rsidP="00EB2F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y-AM"/>
        </w:rPr>
      </w:pPr>
      <w:r w:rsidRPr="00A7501B">
        <w:rPr>
          <w:rFonts w:ascii="Tahoma" w:hAnsi="Tahoma" w:cs="Tahoma"/>
          <w:b/>
          <w:bCs/>
          <w:i/>
          <w:iCs/>
          <w:color w:val="000000"/>
          <w:sz w:val="24"/>
          <w:szCs w:val="24"/>
          <w:lang w:val="hy-AM"/>
        </w:rPr>
        <w:t>Решение принято: “За” -</w:t>
      </w:r>
      <w:r w:rsidRPr="002649B9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 xml:space="preserve">` </w:t>
      </w:r>
      <w:r w:rsidR="00FE2880" w:rsidRPr="00FE2880">
        <w:rPr>
          <w:rFonts w:ascii="Arial" w:hAnsi="Arial" w:cs="Arial"/>
          <w:b/>
          <w:bCs/>
          <w:i/>
          <w:iCs/>
          <w:color w:val="000000"/>
          <w:sz w:val="24"/>
          <w:szCs w:val="24"/>
          <w:lang w:val="ru-RU"/>
        </w:rPr>
        <w:t>4</w:t>
      </w:r>
      <w:r w:rsidRPr="002649B9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 xml:space="preserve">, </w:t>
      </w:r>
      <w:r w:rsidRPr="00A7501B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 xml:space="preserve"> “Против” -</w:t>
      </w:r>
      <w:r w:rsidRPr="002649B9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>0 </w:t>
      </w:r>
    </w:p>
    <w:p w:rsidR="00A54584" w:rsidRPr="00A6559D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A54584" w:rsidRPr="00FE2880" w:rsidRDefault="00A54584" w:rsidP="00A6373B">
      <w:pPr>
        <w:spacing w:after="0" w:line="240" w:lineRule="auto"/>
        <w:ind w:left="140"/>
        <w:jc w:val="center"/>
        <w:rPr>
          <w:rFonts w:ascii="Times New Roman" w:hAnsi="Times New Roman"/>
          <w:sz w:val="24"/>
          <w:szCs w:val="24"/>
          <w:lang w:val="ru-RU"/>
        </w:rPr>
      </w:pPr>
      <w:r w:rsidRPr="002649B9">
        <w:rPr>
          <w:rFonts w:ascii="Arial" w:hAnsi="Arial" w:cs="Arial"/>
          <w:b/>
          <w:bCs/>
          <w:color w:val="000000"/>
          <w:lang w:val="hy-AM"/>
        </w:rPr>
        <w:t> </w:t>
      </w:r>
      <w:r w:rsidRPr="002649B9">
        <w:rPr>
          <w:rFonts w:ascii="Arial" w:hAnsi="Arial" w:cs="Arial"/>
          <w:b/>
          <w:bCs/>
          <w:color w:val="000000"/>
          <w:sz w:val="24"/>
          <w:szCs w:val="24"/>
          <w:lang w:val="hy-AM"/>
        </w:rPr>
        <w:t xml:space="preserve">3. </w:t>
      </w:r>
      <w:r w:rsidRPr="00FE2880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О решении по заключению Договора</w:t>
      </w:r>
    </w:p>
    <w:p w:rsidR="00FE2880" w:rsidRPr="0078585B" w:rsidRDefault="00FE2880" w:rsidP="00FE2880">
      <w:pPr>
        <w:pStyle w:val="BodyTextIndent3"/>
        <w:spacing w:before="0" w:after="0"/>
        <w:ind w:left="720"/>
        <w:jc w:val="center"/>
        <w:rPr>
          <w:rFonts w:ascii="GHEA Grapalat" w:hAnsi="GHEA Grapalat"/>
          <w:b/>
          <w:sz w:val="18"/>
          <w:szCs w:val="18"/>
          <w:lang w:val="ru-RU"/>
        </w:rPr>
      </w:pPr>
      <w:r w:rsidRPr="0078585B">
        <w:rPr>
          <w:rFonts w:ascii="GHEA Grapalat" w:hAnsi="GHEA Grapalat"/>
          <w:b/>
          <w:sz w:val="18"/>
          <w:szCs w:val="18"/>
          <w:lang w:val="ru-RU"/>
        </w:rPr>
        <w:t>(</w:t>
      </w:r>
      <w:r w:rsidRPr="00A6559D">
        <w:rPr>
          <w:rFonts w:ascii="GHEA Grapalat" w:hAnsi="GHEA Grapalat"/>
          <w:b/>
          <w:sz w:val="18"/>
          <w:szCs w:val="18"/>
          <w:lang w:val="hy-AM"/>
        </w:rPr>
        <w:t>М</w:t>
      </w:r>
      <w:r w:rsidRPr="00A6559D">
        <w:rPr>
          <w:rFonts w:ascii="GHEA Grapalat" w:eastAsia="Calibri" w:hAnsi="GHEA Grapalat"/>
          <w:b/>
          <w:sz w:val="18"/>
          <w:szCs w:val="18"/>
          <w:lang w:val="ru-RU"/>
        </w:rPr>
        <w:t>. Геворкян</w:t>
      </w:r>
      <w:r w:rsidRPr="0078585B">
        <w:rPr>
          <w:rFonts w:ascii="GHEA Grapalat" w:hAnsi="GHEA Grapalat"/>
          <w:b/>
          <w:sz w:val="18"/>
          <w:szCs w:val="18"/>
          <w:lang w:val="ru-RU"/>
        </w:rPr>
        <w:t>)</w:t>
      </w:r>
    </w:p>
    <w:p w:rsidR="00A54584" w:rsidRPr="002649B9" w:rsidRDefault="00A54584" w:rsidP="00A637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hy-AM"/>
        </w:rPr>
      </w:pPr>
    </w:p>
    <w:p w:rsidR="00A54584" w:rsidRPr="002649B9" w:rsidRDefault="00A54584" w:rsidP="00A6373B">
      <w:pPr>
        <w:spacing w:after="0" w:line="240" w:lineRule="auto"/>
        <w:rPr>
          <w:rFonts w:ascii="Times New Roman" w:hAnsi="Times New Roman"/>
          <w:sz w:val="24"/>
          <w:szCs w:val="24"/>
          <w:lang w:val="hy-AM"/>
        </w:rPr>
      </w:pPr>
    </w:p>
    <w:p w:rsidR="00A54584" w:rsidRPr="002649B9" w:rsidRDefault="00A54584" w:rsidP="00A6373B">
      <w:pPr>
        <w:spacing w:after="0" w:line="240" w:lineRule="auto"/>
        <w:ind w:left="420"/>
        <w:rPr>
          <w:rFonts w:ascii="Times New Roman" w:hAnsi="Times New Roman"/>
          <w:sz w:val="24"/>
          <w:szCs w:val="24"/>
          <w:lang w:val="hy-AM"/>
        </w:rPr>
      </w:pPr>
      <w:r w:rsidRPr="002649B9">
        <w:rPr>
          <w:rFonts w:ascii="Arial" w:hAnsi="Arial" w:cs="Arial"/>
          <w:b/>
          <w:bCs/>
          <w:i/>
          <w:iCs/>
          <w:color w:val="000000"/>
          <w:lang w:val="hy-AM"/>
        </w:rPr>
        <w:t> </w:t>
      </w:r>
    </w:p>
    <w:p w:rsidR="00A54584" w:rsidRPr="00EB2F18" w:rsidRDefault="00A54584" w:rsidP="00A6373B">
      <w:pPr>
        <w:spacing w:after="0" w:line="240" w:lineRule="auto"/>
        <w:ind w:left="140"/>
        <w:jc w:val="both"/>
        <w:rPr>
          <w:rFonts w:ascii="Times New Roman" w:hAnsi="Times New Roman"/>
          <w:sz w:val="24"/>
          <w:szCs w:val="24"/>
          <w:lang w:val="ru-RU"/>
        </w:rPr>
      </w:pPr>
      <w:r w:rsidRPr="002649B9">
        <w:rPr>
          <w:rFonts w:ascii="Arial" w:hAnsi="Arial" w:cs="Arial"/>
          <w:b/>
          <w:bCs/>
          <w:color w:val="000000"/>
          <w:sz w:val="24"/>
          <w:szCs w:val="24"/>
          <w:lang w:val="hy-AM"/>
        </w:rPr>
        <w:t>3.1.</w:t>
      </w:r>
      <w:r w:rsidRPr="00EB2F18">
        <w:rPr>
          <w:rFonts w:ascii="Tahoma" w:hAnsi="Tahoma" w:cs="Tahoma"/>
          <w:b/>
          <w:bCs/>
          <w:color w:val="FF0000"/>
          <w:lang w:val="hy-AM"/>
        </w:rPr>
        <w:t>Решение</w:t>
      </w:r>
      <w:r w:rsidRPr="002649B9">
        <w:rPr>
          <w:rFonts w:ascii="Arial" w:hAnsi="Arial" w:cs="Arial"/>
          <w:b/>
          <w:bCs/>
          <w:color w:val="FF0000"/>
          <w:lang w:val="hy-AM"/>
        </w:rPr>
        <w:t xml:space="preserve"> (</w:t>
      </w:r>
      <w:r w:rsidRPr="00EB2F18">
        <w:rPr>
          <w:rFonts w:ascii="Tahoma" w:hAnsi="Tahoma" w:cs="Tahoma"/>
          <w:b/>
          <w:bCs/>
          <w:color w:val="FF0000"/>
          <w:lang w:val="hy-AM"/>
        </w:rPr>
        <w:t>Номер</w:t>
      </w:r>
      <w:r w:rsidR="0078585B">
        <w:rPr>
          <w:rFonts w:ascii="Arial" w:hAnsi="Arial" w:cs="Arial"/>
          <w:b/>
          <w:bCs/>
          <w:color w:val="FF0000"/>
          <w:lang w:val="hy-AM"/>
        </w:rPr>
        <w:t xml:space="preserve"> </w:t>
      </w:r>
      <w:r w:rsidR="006C2E6A">
        <w:rPr>
          <w:rFonts w:ascii="Arial" w:hAnsi="Arial" w:cs="Arial"/>
          <w:b/>
          <w:bCs/>
          <w:color w:val="FF0000"/>
          <w:lang w:val="ru-RU"/>
        </w:rPr>
        <w:t>4</w:t>
      </w:r>
      <w:r w:rsidRPr="002649B9">
        <w:rPr>
          <w:rFonts w:ascii="Arial" w:hAnsi="Arial" w:cs="Arial"/>
          <w:b/>
          <w:bCs/>
          <w:color w:val="FF0000"/>
          <w:lang w:val="hy-AM"/>
        </w:rPr>
        <w:t>)</w:t>
      </w:r>
      <w:r w:rsidRPr="00EB2F18">
        <w:rPr>
          <w:rFonts w:ascii="Arial" w:hAnsi="Arial" w:cs="Arial"/>
          <w:b/>
          <w:bCs/>
          <w:color w:val="FF0000"/>
          <w:lang w:val="hy-AM"/>
        </w:rPr>
        <w:t>:</w:t>
      </w:r>
      <w:r w:rsidRPr="002649B9">
        <w:rPr>
          <w:rFonts w:ascii="Arial" w:hAnsi="Arial" w:cs="Arial"/>
          <w:b/>
          <w:bCs/>
          <w:color w:val="000000"/>
          <w:lang w:val="hy-AM"/>
        </w:rPr>
        <w:t xml:space="preserve"> - </w:t>
      </w:r>
      <w:r w:rsidRPr="00EB2F18">
        <w:rPr>
          <w:rFonts w:ascii="Arial" w:hAnsi="Arial" w:cs="Arial"/>
          <w:color w:val="000000"/>
          <w:sz w:val="24"/>
          <w:szCs w:val="24"/>
          <w:lang w:val="hy-AM"/>
        </w:rPr>
        <w:t xml:space="preserve"> Оценочаня комиссия решила утвердить текст извещения о Решении по заключению Договора</w:t>
      </w:r>
      <w:r w:rsidRPr="00EB2F18">
        <w:rPr>
          <w:rFonts w:ascii="Arial" w:hAnsi="Arial" w:cs="Arial"/>
          <w:color w:val="000000"/>
          <w:sz w:val="24"/>
          <w:szCs w:val="24"/>
          <w:lang w:val="ru-RU"/>
        </w:rPr>
        <w:t xml:space="preserve">. </w:t>
      </w:r>
    </w:p>
    <w:p w:rsidR="00A54584" w:rsidRPr="002649B9" w:rsidRDefault="00A54584" w:rsidP="00A6373B">
      <w:pPr>
        <w:spacing w:after="0" w:line="240" w:lineRule="auto"/>
        <w:ind w:left="140" w:firstLine="560"/>
        <w:rPr>
          <w:rFonts w:ascii="Times New Roman" w:hAnsi="Times New Roman"/>
          <w:sz w:val="24"/>
          <w:szCs w:val="24"/>
          <w:lang w:val="hy-AM"/>
        </w:rPr>
      </w:pPr>
      <w:r w:rsidRPr="002649B9">
        <w:rPr>
          <w:rFonts w:ascii="Arial" w:hAnsi="Arial" w:cs="Arial"/>
          <w:color w:val="000000"/>
          <w:lang w:val="hy-AM"/>
        </w:rPr>
        <w:t> </w:t>
      </w:r>
    </w:p>
    <w:p w:rsidR="00A54584" w:rsidRPr="002649B9" w:rsidRDefault="00A54584" w:rsidP="00EB2F1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hy-AM"/>
        </w:rPr>
      </w:pPr>
      <w:r w:rsidRPr="00A7501B">
        <w:rPr>
          <w:rFonts w:ascii="Tahoma" w:hAnsi="Tahoma" w:cs="Tahoma"/>
          <w:b/>
          <w:bCs/>
          <w:i/>
          <w:iCs/>
          <w:color w:val="000000"/>
          <w:sz w:val="24"/>
          <w:szCs w:val="24"/>
          <w:lang w:val="hy-AM"/>
        </w:rPr>
        <w:t>Решение принято: “За” -</w:t>
      </w:r>
      <w:r w:rsidRPr="002649B9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 xml:space="preserve">` </w:t>
      </w:r>
      <w:r w:rsidR="00FE2880" w:rsidRPr="00FE2880">
        <w:rPr>
          <w:rFonts w:ascii="Arial" w:hAnsi="Arial" w:cs="Arial"/>
          <w:b/>
          <w:bCs/>
          <w:i/>
          <w:iCs/>
          <w:color w:val="000000"/>
          <w:sz w:val="24"/>
          <w:szCs w:val="24"/>
          <w:lang w:val="ru-RU"/>
        </w:rPr>
        <w:t>4</w:t>
      </w:r>
      <w:r w:rsidRPr="002649B9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 xml:space="preserve">, </w:t>
      </w:r>
      <w:r w:rsidRPr="00A7501B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 xml:space="preserve"> “Против” -</w:t>
      </w:r>
      <w:r w:rsidRPr="002649B9">
        <w:rPr>
          <w:rFonts w:ascii="Arial" w:hAnsi="Arial" w:cs="Arial"/>
          <w:b/>
          <w:bCs/>
          <w:i/>
          <w:iCs/>
          <w:color w:val="000000"/>
          <w:sz w:val="24"/>
          <w:szCs w:val="24"/>
          <w:lang w:val="hy-AM"/>
        </w:rPr>
        <w:t>0 </w:t>
      </w:r>
    </w:p>
    <w:p w:rsidR="00A54584" w:rsidRPr="002649B9" w:rsidRDefault="00A54584" w:rsidP="00A6373B">
      <w:pPr>
        <w:spacing w:after="0" w:line="240" w:lineRule="auto"/>
        <w:ind w:left="140" w:firstLine="300"/>
        <w:rPr>
          <w:rFonts w:ascii="Times New Roman" w:hAnsi="Times New Roman"/>
          <w:sz w:val="24"/>
          <w:szCs w:val="24"/>
          <w:lang w:val="hy-AM"/>
        </w:rPr>
      </w:pPr>
      <w:r w:rsidRPr="002649B9">
        <w:rPr>
          <w:rFonts w:ascii="Arial" w:hAnsi="Arial" w:cs="Arial"/>
          <w:color w:val="000000"/>
          <w:sz w:val="24"/>
          <w:szCs w:val="24"/>
          <w:lang w:val="hy-AM"/>
        </w:rPr>
        <w:t> </w:t>
      </w:r>
    </w:p>
    <w:p w:rsidR="00A54584" w:rsidRPr="002649B9" w:rsidRDefault="00A54584" w:rsidP="00A6373B">
      <w:pPr>
        <w:spacing w:after="240" w:line="240" w:lineRule="auto"/>
        <w:rPr>
          <w:rFonts w:ascii="Times New Roman" w:hAnsi="Times New Roman"/>
          <w:sz w:val="24"/>
          <w:szCs w:val="24"/>
          <w:lang w:val="hy-AM"/>
        </w:rPr>
      </w:pPr>
    </w:p>
    <w:p w:rsidR="00FE2880" w:rsidRPr="002649B9" w:rsidRDefault="00FE2880" w:rsidP="00FE288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649B9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Участвовали:</w:t>
      </w:r>
    </w:p>
    <w:p w:rsidR="00FE2880" w:rsidRPr="001611A0" w:rsidRDefault="00FE2880" w:rsidP="00FE288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24299E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Председатель комиссии: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    М. Геворкян</w:t>
      </w:r>
      <w:r w:rsidR="001611A0" w:rsidRPr="001611A0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   </w:t>
      </w:r>
      <w:r w:rsidR="00DB5FEA" w:rsidRPr="00DB5FEA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 </w:t>
      </w:r>
      <w:r w:rsidR="001611A0" w:rsidRPr="001611A0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</w:t>
      </w:r>
      <w:r w:rsidR="001611A0" w:rsidRPr="001611A0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/>
        </w:rPr>
        <w:t>________________</w:t>
      </w:r>
    </w:p>
    <w:p w:rsidR="00FE2880" w:rsidRPr="0024299E" w:rsidRDefault="00FE2880" w:rsidP="00FE288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FE2880" w:rsidRPr="001611A0" w:rsidRDefault="00FE2880" w:rsidP="00FE28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24299E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Секретарь комиссии:         </w:t>
      </w:r>
      <w:r w:rsidRPr="0024299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А. Казарян</w:t>
      </w:r>
      <w:r w:rsidR="001611A0" w:rsidRPr="001611A0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  </w:t>
      </w:r>
      <w:r w:rsidR="00DB5FEA" w:rsidRPr="00DB5FEA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    </w:t>
      </w:r>
      <w:r w:rsidR="001611A0" w:rsidRPr="001611A0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</w:t>
      </w:r>
      <w:r w:rsidR="001611A0" w:rsidRPr="001611A0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/>
        </w:rPr>
        <w:t>________________</w:t>
      </w:r>
    </w:p>
    <w:p w:rsidR="00FE2880" w:rsidRPr="0024299E" w:rsidRDefault="00FE2880" w:rsidP="00FE288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1611A0" w:rsidRPr="001611A0" w:rsidRDefault="00FE2880" w:rsidP="00FE2880">
      <w:pPr>
        <w:spacing w:after="0" w:line="240" w:lineRule="auto"/>
        <w:rPr>
          <w:rFonts w:ascii="Tahoma" w:hAnsi="Tahoma" w:cs="Tahoma"/>
          <w:b/>
          <w:bCs/>
          <w:color w:val="000000"/>
          <w:sz w:val="24"/>
          <w:szCs w:val="24"/>
          <w:lang w:val="ru-RU"/>
        </w:rPr>
      </w:pPr>
      <w:r w:rsidRPr="0024299E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Члены комиссии</w:t>
      </w:r>
      <w:r w:rsidRPr="00A6373B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24299E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Pr="00A6373B">
        <w:rPr>
          <w:rFonts w:ascii="Arial" w:hAnsi="Arial" w:cs="Arial"/>
          <w:b/>
          <w:bCs/>
          <w:color w:val="000000"/>
          <w:sz w:val="24"/>
          <w:szCs w:val="24"/>
        </w:rPr>
        <w:t> </w:t>
      </w: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              </w:t>
      </w:r>
      <w:r w:rsidRPr="00FE288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С. Мнацаканян</w:t>
      </w:r>
      <w:r w:rsidR="001611A0" w:rsidRPr="001611A0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 xml:space="preserve">  </w:t>
      </w:r>
      <w:r w:rsidR="001611A0" w:rsidRPr="001611A0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</w:t>
      </w:r>
      <w:r w:rsidR="001611A0" w:rsidRPr="001611A0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/>
        </w:rPr>
        <w:t>________________</w:t>
      </w:r>
    </w:p>
    <w:p w:rsidR="00FE2880" w:rsidRPr="001611A0" w:rsidRDefault="001611A0" w:rsidP="00FE2880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1611A0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  </w:t>
      </w:r>
    </w:p>
    <w:p w:rsidR="001611A0" w:rsidRPr="001611A0" w:rsidRDefault="00FE2880" w:rsidP="00FE2880">
      <w:pPr>
        <w:spacing w:after="0" w:line="240" w:lineRule="auto"/>
        <w:rPr>
          <w:rFonts w:ascii="Tahoma" w:hAnsi="Tahoma" w:cs="Tahoma"/>
          <w:b/>
          <w:bCs/>
          <w:color w:val="000000"/>
          <w:sz w:val="24"/>
          <w:szCs w:val="24"/>
          <w:lang w:val="ru-RU"/>
        </w:rPr>
      </w:pPr>
      <w:r w:rsidRPr="00A6559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                                                 </w:t>
      </w:r>
      <w:r w:rsidRPr="00FE288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 xml:space="preserve"> </w:t>
      </w: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>Г.Мхоян </w:t>
      </w:r>
      <w:r w:rsidRPr="001611A0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> </w:t>
      </w:r>
      <w:r w:rsidR="001611A0" w:rsidRPr="001611A0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       </w:t>
      </w:r>
      <w:r w:rsidR="00DB5FEA" w:rsidRPr="006B571D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   </w:t>
      </w:r>
      <w:r w:rsidR="001611A0" w:rsidRPr="001611A0">
        <w:rPr>
          <w:rFonts w:ascii="GHEA Grapalat" w:eastAsia="Times New Roman" w:hAnsi="GHEA Grapalat" w:cs="Arial"/>
          <w:b/>
          <w:bCs/>
          <w:color w:val="000000"/>
          <w:sz w:val="24"/>
          <w:szCs w:val="24"/>
          <w:lang w:val="ru-RU"/>
        </w:rPr>
        <w:t>________________</w:t>
      </w:r>
    </w:p>
    <w:p w:rsidR="00FE2880" w:rsidRPr="001611A0" w:rsidRDefault="001611A0" w:rsidP="00FE2880">
      <w:pPr>
        <w:spacing w:after="0" w:line="240" w:lineRule="auto"/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</w:pPr>
      <w:r w:rsidRPr="001611A0">
        <w:rPr>
          <w:rFonts w:ascii="Tahoma" w:hAnsi="Tahoma" w:cs="Tahoma"/>
          <w:b/>
          <w:bCs/>
          <w:color w:val="000000"/>
          <w:sz w:val="24"/>
          <w:szCs w:val="24"/>
          <w:lang w:val="ru-RU"/>
        </w:rPr>
        <w:t xml:space="preserve">     </w:t>
      </w:r>
      <w:r w:rsidRPr="001611A0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t xml:space="preserve">  </w:t>
      </w:r>
    </w:p>
    <w:p w:rsidR="00FE2880" w:rsidRPr="001611A0" w:rsidRDefault="00FE2880" w:rsidP="00FE2880">
      <w:pPr>
        <w:spacing w:after="0" w:line="240" w:lineRule="auto"/>
        <w:ind w:firstLine="3380"/>
        <w:rPr>
          <w:rFonts w:ascii="Tahoma" w:hAnsi="Tahoma" w:cs="Tahoma"/>
          <w:b/>
          <w:bCs/>
          <w:color w:val="000000"/>
          <w:sz w:val="24"/>
          <w:szCs w:val="24"/>
          <w:u w:val="single"/>
        </w:rPr>
      </w:pPr>
      <w:r w:rsidRPr="00A6559D">
        <w:rPr>
          <w:rFonts w:ascii="Tahoma" w:hAnsi="Tahoma" w:cs="Tahoma"/>
          <w:b/>
          <w:bCs/>
          <w:color w:val="000000"/>
          <w:sz w:val="24"/>
          <w:szCs w:val="24"/>
          <w:u w:val="single"/>
          <w:lang w:val="ru-RU"/>
        </w:rPr>
        <w:lastRenderedPageBreak/>
        <w:t>А.Кроян</w:t>
      </w:r>
      <w:r w:rsidR="001611A0">
        <w:rPr>
          <w:rFonts w:ascii="Tahoma" w:hAnsi="Tahoma" w:cs="Tahoma"/>
          <w:b/>
          <w:bCs/>
          <w:color w:val="000000"/>
          <w:sz w:val="24"/>
          <w:szCs w:val="24"/>
          <w:u w:val="single"/>
        </w:rPr>
        <w:t xml:space="preserve"> </w:t>
      </w:r>
      <w:r w:rsidR="001611A0" w:rsidRPr="001611A0">
        <w:rPr>
          <w:rFonts w:ascii="Tahoma" w:hAnsi="Tahoma" w:cs="Tahoma"/>
          <w:b/>
          <w:bCs/>
          <w:color w:val="000000"/>
          <w:sz w:val="24"/>
          <w:szCs w:val="24"/>
        </w:rPr>
        <w:t xml:space="preserve">      </w:t>
      </w:r>
      <w:r w:rsidR="00DB5FEA">
        <w:rPr>
          <w:rFonts w:ascii="Tahoma" w:hAnsi="Tahoma" w:cs="Tahoma"/>
          <w:b/>
          <w:bCs/>
          <w:color w:val="000000"/>
          <w:sz w:val="24"/>
          <w:szCs w:val="24"/>
        </w:rPr>
        <w:t xml:space="preserve">      </w:t>
      </w:r>
      <w:r w:rsidR="001611A0" w:rsidRPr="001611A0">
        <w:rPr>
          <w:rFonts w:ascii="Tahoma" w:hAnsi="Tahoma" w:cs="Tahoma"/>
          <w:b/>
          <w:bCs/>
          <w:color w:val="000000"/>
          <w:sz w:val="24"/>
          <w:szCs w:val="24"/>
        </w:rPr>
        <w:t xml:space="preserve">  </w:t>
      </w:r>
      <w:r w:rsidR="001611A0" w:rsidRPr="00E56F50">
        <w:rPr>
          <w:rFonts w:ascii="GHEA Grapalat" w:eastAsia="Times New Roman" w:hAnsi="GHEA Grapalat" w:cs="Arial"/>
          <w:b/>
          <w:bCs/>
          <w:color w:val="000000"/>
          <w:sz w:val="24"/>
          <w:szCs w:val="24"/>
        </w:rPr>
        <w:t>________________</w:t>
      </w:r>
      <w:r w:rsidR="001611A0" w:rsidRPr="001611A0">
        <w:rPr>
          <w:rFonts w:ascii="Tahoma" w:hAnsi="Tahoma" w:cs="Tahoma"/>
          <w:b/>
          <w:bCs/>
          <w:color w:val="000000"/>
          <w:sz w:val="24"/>
          <w:szCs w:val="24"/>
        </w:rPr>
        <w:t xml:space="preserve">     </w:t>
      </w:r>
      <w:r w:rsidR="001611A0">
        <w:rPr>
          <w:rFonts w:ascii="Tahoma" w:hAnsi="Tahoma" w:cs="Tahoma"/>
          <w:b/>
          <w:bCs/>
          <w:color w:val="000000"/>
          <w:sz w:val="24"/>
          <w:szCs w:val="24"/>
          <w:u w:val="single"/>
        </w:rPr>
        <w:t xml:space="preserve">  </w:t>
      </w:r>
    </w:p>
    <w:p w:rsidR="00A54584" w:rsidRDefault="00A54584"/>
    <w:sectPr w:rsidR="00A54584" w:rsidSect="006B571D">
      <w:pgSz w:w="15840" w:h="12240" w:orient="landscape"/>
      <w:pgMar w:top="720" w:right="811" w:bottom="720" w:left="44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60DD"/>
    <w:rsid w:val="0003200D"/>
    <w:rsid w:val="000431EC"/>
    <w:rsid w:val="000452A0"/>
    <w:rsid w:val="000503D7"/>
    <w:rsid w:val="00050482"/>
    <w:rsid w:val="000513D3"/>
    <w:rsid w:val="00064360"/>
    <w:rsid w:val="00075B4A"/>
    <w:rsid w:val="0008676D"/>
    <w:rsid w:val="00092C3C"/>
    <w:rsid w:val="00092FA6"/>
    <w:rsid w:val="000942BF"/>
    <w:rsid w:val="000968FF"/>
    <w:rsid w:val="000A0422"/>
    <w:rsid w:val="000B0CBF"/>
    <w:rsid w:val="000B1BCB"/>
    <w:rsid w:val="000B7B3B"/>
    <w:rsid w:val="000C1061"/>
    <w:rsid w:val="000D5919"/>
    <w:rsid w:val="000E1924"/>
    <w:rsid w:val="000E2B49"/>
    <w:rsid w:val="000E3757"/>
    <w:rsid w:val="000F0D66"/>
    <w:rsid w:val="00107267"/>
    <w:rsid w:val="001204F7"/>
    <w:rsid w:val="001254F0"/>
    <w:rsid w:val="00127B21"/>
    <w:rsid w:val="0014064D"/>
    <w:rsid w:val="00143939"/>
    <w:rsid w:val="00143DEA"/>
    <w:rsid w:val="0014532D"/>
    <w:rsid w:val="001611A0"/>
    <w:rsid w:val="001720DC"/>
    <w:rsid w:val="00172BAC"/>
    <w:rsid w:val="0017670C"/>
    <w:rsid w:val="0018011E"/>
    <w:rsid w:val="00185BF8"/>
    <w:rsid w:val="00186E3C"/>
    <w:rsid w:val="00192606"/>
    <w:rsid w:val="00195116"/>
    <w:rsid w:val="001A3A60"/>
    <w:rsid w:val="001A401A"/>
    <w:rsid w:val="001A4F44"/>
    <w:rsid w:val="001C1C73"/>
    <w:rsid w:val="001C4388"/>
    <w:rsid w:val="001D5FE7"/>
    <w:rsid w:val="001E0AB8"/>
    <w:rsid w:val="001F406A"/>
    <w:rsid w:val="001F6A2D"/>
    <w:rsid w:val="001F72A7"/>
    <w:rsid w:val="00215EC9"/>
    <w:rsid w:val="00216CE3"/>
    <w:rsid w:val="00223487"/>
    <w:rsid w:val="002304C7"/>
    <w:rsid w:val="00236A9A"/>
    <w:rsid w:val="0024299E"/>
    <w:rsid w:val="00243314"/>
    <w:rsid w:val="0024728B"/>
    <w:rsid w:val="0026052A"/>
    <w:rsid w:val="0026212C"/>
    <w:rsid w:val="002649B9"/>
    <w:rsid w:val="00265C34"/>
    <w:rsid w:val="00280C10"/>
    <w:rsid w:val="00284C0E"/>
    <w:rsid w:val="0029083B"/>
    <w:rsid w:val="002A16BD"/>
    <w:rsid w:val="002A3335"/>
    <w:rsid w:val="002B107D"/>
    <w:rsid w:val="002B7C4F"/>
    <w:rsid w:val="002D35DD"/>
    <w:rsid w:val="002D476B"/>
    <w:rsid w:val="002E2CE5"/>
    <w:rsid w:val="002E2E87"/>
    <w:rsid w:val="00310200"/>
    <w:rsid w:val="00316E4D"/>
    <w:rsid w:val="003252A1"/>
    <w:rsid w:val="00335370"/>
    <w:rsid w:val="00346841"/>
    <w:rsid w:val="003560DD"/>
    <w:rsid w:val="00356F7C"/>
    <w:rsid w:val="00357874"/>
    <w:rsid w:val="00360553"/>
    <w:rsid w:val="003818F7"/>
    <w:rsid w:val="003818FF"/>
    <w:rsid w:val="00386200"/>
    <w:rsid w:val="003A6045"/>
    <w:rsid w:val="003B05BE"/>
    <w:rsid w:val="003C36AB"/>
    <w:rsid w:val="003F078C"/>
    <w:rsid w:val="003F1EF3"/>
    <w:rsid w:val="003F7BA4"/>
    <w:rsid w:val="00402BCA"/>
    <w:rsid w:val="0041267F"/>
    <w:rsid w:val="004132BD"/>
    <w:rsid w:val="004162C4"/>
    <w:rsid w:val="00417EA7"/>
    <w:rsid w:val="00427580"/>
    <w:rsid w:val="004318BD"/>
    <w:rsid w:val="0043749A"/>
    <w:rsid w:val="00437685"/>
    <w:rsid w:val="004400E8"/>
    <w:rsid w:val="00446744"/>
    <w:rsid w:val="00450129"/>
    <w:rsid w:val="00453B78"/>
    <w:rsid w:val="0045543E"/>
    <w:rsid w:val="00456E8A"/>
    <w:rsid w:val="00460A16"/>
    <w:rsid w:val="0046480E"/>
    <w:rsid w:val="004664C5"/>
    <w:rsid w:val="00473B50"/>
    <w:rsid w:val="004751EE"/>
    <w:rsid w:val="00480B5C"/>
    <w:rsid w:val="0048660C"/>
    <w:rsid w:val="004900E4"/>
    <w:rsid w:val="00491F61"/>
    <w:rsid w:val="00494C63"/>
    <w:rsid w:val="00496660"/>
    <w:rsid w:val="00497B1B"/>
    <w:rsid w:val="004A4D15"/>
    <w:rsid w:val="004B2780"/>
    <w:rsid w:val="004B6EEF"/>
    <w:rsid w:val="004C2A47"/>
    <w:rsid w:val="004C4C28"/>
    <w:rsid w:val="004D1449"/>
    <w:rsid w:val="004E04E4"/>
    <w:rsid w:val="004E4D4C"/>
    <w:rsid w:val="004E66AE"/>
    <w:rsid w:val="005054C3"/>
    <w:rsid w:val="005055E2"/>
    <w:rsid w:val="00506E38"/>
    <w:rsid w:val="00517200"/>
    <w:rsid w:val="0053246A"/>
    <w:rsid w:val="0053286F"/>
    <w:rsid w:val="005329FE"/>
    <w:rsid w:val="00544111"/>
    <w:rsid w:val="005517DD"/>
    <w:rsid w:val="00570547"/>
    <w:rsid w:val="00580098"/>
    <w:rsid w:val="0058014A"/>
    <w:rsid w:val="00581E33"/>
    <w:rsid w:val="0059493A"/>
    <w:rsid w:val="005A1512"/>
    <w:rsid w:val="005A3071"/>
    <w:rsid w:val="005A7D51"/>
    <w:rsid w:val="005B1F45"/>
    <w:rsid w:val="005B40EF"/>
    <w:rsid w:val="005B71CB"/>
    <w:rsid w:val="005B7896"/>
    <w:rsid w:val="005C1410"/>
    <w:rsid w:val="005C38D2"/>
    <w:rsid w:val="005D07F1"/>
    <w:rsid w:val="005D575F"/>
    <w:rsid w:val="005D5805"/>
    <w:rsid w:val="005E793C"/>
    <w:rsid w:val="005F09C6"/>
    <w:rsid w:val="005F10DE"/>
    <w:rsid w:val="005F4F50"/>
    <w:rsid w:val="00607328"/>
    <w:rsid w:val="00623470"/>
    <w:rsid w:val="00637AB0"/>
    <w:rsid w:val="0065507D"/>
    <w:rsid w:val="00657D91"/>
    <w:rsid w:val="006638E5"/>
    <w:rsid w:val="00667483"/>
    <w:rsid w:val="006820E3"/>
    <w:rsid w:val="00683C17"/>
    <w:rsid w:val="00691DED"/>
    <w:rsid w:val="006A5AA5"/>
    <w:rsid w:val="006B3092"/>
    <w:rsid w:val="006B56C8"/>
    <w:rsid w:val="006B571D"/>
    <w:rsid w:val="006C2E6A"/>
    <w:rsid w:val="006D1756"/>
    <w:rsid w:val="006D35C7"/>
    <w:rsid w:val="006D5902"/>
    <w:rsid w:val="006E3B5D"/>
    <w:rsid w:val="00706C12"/>
    <w:rsid w:val="007102B6"/>
    <w:rsid w:val="007114E3"/>
    <w:rsid w:val="00714B56"/>
    <w:rsid w:val="00716068"/>
    <w:rsid w:val="007178BF"/>
    <w:rsid w:val="0072184E"/>
    <w:rsid w:val="00731AF3"/>
    <w:rsid w:val="00737DB5"/>
    <w:rsid w:val="00741F97"/>
    <w:rsid w:val="00742207"/>
    <w:rsid w:val="00745FF5"/>
    <w:rsid w:val="007475E6"/>
    <w:rsid w:val="007519EE"/>
    <w:rsid w:val="00754A58"/>
    <w:rsid w:val="00755351"/>
    <w:rsid w:val="00756D89"/>
    <w:rsid w:val="0076379B"/>
    <w:rsid w:val="00765AE7"/>
    <w:rsid w:val="0077130B"/>
    <w:rsid w:val="00773FA4"/>
    <w:rsid w:val="007748C5"/>
    <w:rsid w:val="00781EFC"/>
    <w:rsid w:val="0078585B"/>
    <w:rsid w:val="00792E7D"/>
    <w:rsid w:val="007965A7"/>
    <w:rsid w:val="007A556E"/>
    <w:rsid w:val="007D6D8B"/>
    <w:rsid w:val="007D7792"/>
    <w:rsid w:val="007D7DD9"/>
    <w:rsid w:val="007E698C"/>
    <w:rsid w:val="007F56B2"/>
    <w:rsid w:val="0080436F"/>
    <w:rsid w:val="00824C1B"/>
    <w:rsid w:val="00830AA7"/>
    <w:rsid w:val="00831468"/>
    <w:rsid w:val="00843259"/>
    <w:rsid w:val="00845EF3"/>
    <w:rsid w:val="00847D93"/>
    <w:rsid w:val="008636E0"/>
    <w:rsid w:val="0087120B"/>
    <w:rsid w:val="00885573"/>
    <w:rsid w:val="008A47DF"/>
    <w:rsid w:val="008A4E7D"/>
    <w:rsid w:val="008B0F99"/>
    <w:rsid w:val="008B152E"/>
    <w:rsid w:val="008B7AFD"/>
    <w:rsid w:val="008C6700"/>
    <w:rsid w:val="008C76CF"/>
    <w:rsid w:val="008E0B3B"/>
    <w:rsid w:val="008E6D43"/>
    <w:rsid w:val="008F2D55"/>
    <w:rsid w:val="00907BB8"/>
    <w:rsid w:val="00912415"/>
    <w:rsid w:val="0091482A"/>
    <w:rsid w:val="00922722"/>
    <w:rsid w:val="009428B7"/>
    <w:rsid w:val="00950F6D"/>
    <w:rsid w:val="0095369A"/>
    <w:rsid w:val="00965ECA"/>
    <w:rsid w:val="00976294"/>
    <w:rsid w:val="009837ED"/>
    <w:rsid w:val="00992EEA"/>
    <w:rsid w:val="00995403"/>
    <w:rsid w:val="009A4965"/>
    <w:rsid w:val="009B6E3C"/>
    <w:rsid w:val="009C6684"/>
    <w:rsid w:val="009E4B05"/>
    <w:rsid w:val="009E619D"/>
    <w:rsid w:val="009F1B48"/>
    <w:rsid w:val="009F415E"/>
    <w:rsid w:val="00A07A1E"/>
    <w:rsid w:val="00A117D2"/>
    <w:rsid w:val="00A174C4"/>
    <w:rsid w:val="00A23D01"/>
    <w:rsid w:val="00A24182"/>
    <w:rsid w:val="00A24A10"/>
    <w:rsid w:val="00A27AD2"/>
    <w:rsid w:val="00A43291"/>
    <w:rsid w:val="00A4554B"/>
    <w:rsid w:val="00A45AE7"/>
    <w:rsid w:val="00A52251"/>
    <w:rsid w:val="00A53DFE"/>
    <w:rsid w:val="00A54584"/>
    <w:rsid w:val="00A6373B"/>
    <w:rsid w:val="00A645D9"/>
    <w:rsid w:val="00A6559D"/>
    <w:rsid w:val="00A67CAE"/>
    <w:rsid w:val="00A724D2"/>
    <w:rsid w:val="00A7501B"/>
    <w:rsid w:val="00A80173"/>
    <w:rsid w:val="00AA6D94"/>
    <w:rsid w:val="00AB0A92"/>
    <w:rsid w:val="00AB369C"/>
    <w:rsid w:val="00AB40F5"/>
    <w:rsid w:val="00AE2586"/>
    <w:rsid w:val="00AE2C4F"/>
    <w:rsid w:val="00AE448A"/>
    <w:rsid w:val="00AE7192"/>
    <w:rsid w:val="00AF01FB"/>
    <w:rsid w:val="00B01E08"/>
    <w:rsid w:val="00B07D9B"/>
    <w:rsid w:val="00B1375E"/>
    <w:rsid w:val="00B21D19"/>
    <w:rsid w:val="00B2289E"/>
    <w:rsid w:val="00B46087"/>
    <w:rsid w:val="00B46DE0"/>
    <w:rsid w:val="00B508A3"/>
    <w:rsid w:val="00B5726B"/>
    <w:rsid w:val="00B70A6F"/>
    <w:rsid w:val="00B86D50"/>
    <w:rsid w:val="00B91756"/>
    <w:rsid w:val="00BA0714"/>
    <w:rsid w:val="00BA7254"/>
    <w:rsid w:val="00BB4958"/>
    <w:rsid w:val="00BB6A06"/>
    <w:rsid w:val="00BB7824"/>
    <w:rsid w:val="00BC46CC"/>
    <w:rsid w:val="00BC5204"/>
    <w:rsid w:val="00BD0571"/>
    <w:rsid w:val="00BD1983"/>
    <w:rsid w:val="00BD4820"/>
    <w:rsid w:val="00BD761F"/>
    <w:rsid w:val="00BF24AA"/>
    <w:rsid w:val="00BF4D08"/>
    <w:rsid w:val="00BF74D5"/>
    <w:rsid w:val="00C0742B"/>
    <w:rsid w:val="00C1224E"/>
    <w:rsid w:val="00C35DF0"/>
    <w:rsid w:val="00C4784C"/>
    <w:rsid w:val="00C51239"/>
    <w:rsid w:val="00C74A62"/>
    <w:rsid w:val="00C83318"/>
    <w:rsid w:val="00CA0BE8"/>
    <w:rsid w:val="00CB3960"/>
    <w:rsid w:val="00CB566B"/>
    <w:rsid w:val="00CC091E"/>
    <w:rsid w:val="00CC4368"/>
    <w:rsid w:val="00CC77FD"/>
    <w:rsid w:val="00CE03B8"/>
    <w:rsid w:val="00CE5C37"/>
    <w:rsid w:val="00D242BF"/>
    <w:rsid w:val="00D25440"/>
    <w:rsid w:val="00D27610"/>
    <w:rsid w:val="00D308C6"/>
    <w:rsid w:val="00D37287"/>
    <w:rsid w:val="00D5790A"/>
    <w:rsid w:val="00D60E42"/>
    <w:rsid w:val="00D612FA"/>
    <w:rsid w:val="00D815CA"/>
    <w:rsid w:val="00D860D9"/>
    <w:rsid w:val="00D96DEF"/>
    <w:rsid w:val="00DA2AD5"/>
    <w:rsid w:val="00DB5FEA"/>
    <w:rsid w:val="00DC1501"/>
    <w:rsid w:val="00DC38D2"/>
    <w:rsid w:val="00DC687E"/>
    <w:rsid w:val="00DD3F46"/>
    <w:rsid w:val="00DE4F53"/>
    <w:rsid w:val="00DF716D"/>
    <w:rsid w:val="00E00A25"/>
    <w:rsid w:val="00E115AB"/>
    <w:rsid w:val="00E5769B"/>
    <w:rsid w:val="00E63532"/>
    <w:rsid w:val="00E87E6C"/>
    <w:rsid w:val="00E909B1"/>
    <w:rsid w:val="00E95C58"/>
    <w:rsid w:val="00EA45C3"/>
    <w:rsid w:val="00EB2112"/>
    <w:rsid w:val="00EB2C6F"/>
    <w:rsid w:val="00EB2F18"/>
    <w:rsid w:val="00EB3856"/>
    <w:rsid w:val="00EB3914"/>
    <w:rsid w:val="00EB4B45"/>
    <w:rsid w:val="00EB7069"/>
    <w:rsid w:val="00EC03EB"/>
    <w:rsid w:val="00EC73E7"/>
    <w:rsid w:val="00ED5B98"/>
    <w:rsid w:val="00EE0DE3"/>
    <w:rsid w:val="00EE285B"/>
    <w:rsid w:val="00EE406A"/>
    <w:rsid w:val="00EF7CF9"/>
    <w:rsid w:val="00F015D1"/>
    <w:rsid w:val="00F040AC"/>
    <w:rsid w:val="00F10240"/>
    <w:rsid w:val="00F216A1"/>
    <w:rsid w:val="00F2621C"/>
    <w:rsid w:val="00F307A3"/>
    <w:rsid w:val="00F32477"/>
    <w:rsid w:val="00F37593"/>
    <w:rsid w:val="00F53162"/>
    <w:rsid w:val="00F7043E"/>
    <w:rsid w:val="00F71A4F"/>
    <w:rsid w:val="00F753C2"/>
    <w:rsid w:val="00FB0F1C"/>
    <w:rsid w:val="00FB422E"/>
    <w:rsid w:val="00FC42C2"/>
    <w:rsid w:val="00FC5588"/>
    <w:rsid w:val="00FE0AFA"/>
    <w:rsid w:val="00FE2880"/>
    <w:rsid w:val="00FE31A1"/>
    <w:rsid w:val="00FE4FC2"/>
    <w:rsid w:val="00FE7824"/>
    <w:rsid w:val="00FF4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0DC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A6559D"/>
    <w:pPr>
      <w:spacing w:before="200" w:after="120"/>
      <w:ind w:left="283"/>
    </w:pPr>
    <w:rPr>
      <w:rFonts w:eastAsia="Times New Roman"/>
      <w:sz w:val="16"/>
      <w:szCs w:val="16"/>
      <w:lang w:bidi="en-US"/>
    </w:rPr>
  </w:style>
  <w:style w:type="character" w:customStyle="1" w:styleId="BodyTextIndent3Char">
    <w:name w:val="Body Text Indent 3 Char"/>
    <w:basedOn w:val="DefaultParagraphFont"/>
    <w:link w:val="BodyTextIndent3"/>
    <w:rsid w:val="00A6559D"/>
    <w:rPr>
      <w:rFonts w:eastAsia="Times New Roman"/>
      <w:sz w:val="16"/>
      <w:szCs w:val="16"/>
      <w:lang w:bidi="en-US"/>
    </w:rPr>
  </w:style>
  <w:style w:type="character" w:styleId="Hyperlink">
    <w:name w:val="Hyperlink"/>
    <w:basedOn w:val="DefaultParagraphFont"/>
    <w:unhideWhenUsed/>
    <w:rsid w:val="00A655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06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4718">
          <w:marLeft w:val="1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4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64719">
          <w:marLeft w:val="1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ona.anany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590</Words>
  <Characters>4752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Amasya</cp:lastModifiedBy>
  <cp:revision>27</cp:revision>
  <cp:lastPrinted>2021-03-11T11:10:00Z</cp:lastPrinted>
  <dcterms:created xsi:type="dcterms:W3CDTF">2020-11-14T07:49:00Z</dcterms:created>
  <dcterms:modified xsi:type="dcterms:W3CDTF">2021-03-24T14:49:00Z</dcterms:modified>
</cp:coreProperties>
</file>